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395"/>
      </w:tblGrid>
      <w:tr w:rsidR="00A20ED2" w:rsidTr="00AD4455">
        <w:tc>
          <w:tcPr>
            <w:tcW w:w="4644" w:type="dxa"/>
          </w:tcPr>
          <w:p w:rsidR="00A20ED2" w:rsidRDefault="00A20ED2" w:rsidP="00555B4C"/>
        </w:tc>
        <w:tc>
          <w:tcPr>
            <w:tcW w:w="4395" w:type="dxa"/>
          </w:tcPr>
          <w:p w:rsidR="00AD4455" w:rsidRDefault="00AD4455" w:rsidP="00AD4455">
            <w:pPr>
              <w:jc w:val="right"/>
            </w:pPr>
            <w:r>
              <w:rPr>
                <w:noProof/>
                <w:lang w:eastAsia="ru-RU"/>
              </w:rPr>
              <w:drawing>
                <wp:inline distT="0" distB="0" distL="0" distR="0">
                  <wp:extent cx="778213" cy="1055507"/>
                  <wp:effectExtent l="19050" t="0" r="2837" b="0"/>
                  <wp:docPr id="4" name="Рисунок 2" descr="D:\rps\МАКЕТ-раб-июнь\1 обложка\1 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ps\МАКЕТ-раб-июнь\1 обложка\1 эмблема.jpg"/>
                          <pic:cNvPicPr>
                            <a:picLocks noChangeAspect="1" noChangeArrowheads="1"/>
                          </pic:cNvPicPr>
                        </pic:nvPicPr>
                        <pic:blipFill>
                          <a:blip r:embed="rId8" cstate="print"/>
                          <a:srcRect/>
                          <a:stretch>
                            <a:fillRect/>
                          </a:stretch>
                        </pic:blipFill>
                        <pic:spPr bwMode="auto">
                          <a:xfrm>
                            <a:off x="0" y="0"/>
                            <a:ext cx="781270" cy="1059653"/>
                          </a:xfrm>
                          <a:prstGeom prst="rect">
                            <a:avLst/>
                          </a:prstGeom>
                          <a:noFill/>
                          <a:ln w="9525">
                            <a:noFill/>
                            <a:miter lim="800000"/>
                            <a:headEnd/>
                            <a:tailEnd/>
                          </a:ln>
                        </pic:spPr>
                      </pic:pic>
                    </a:graphicData>
                  </a:graphic>
                </wp:inline>
              </w:drawing>
            </w:r>
          </w:p>
          <w:p w:rsidR="00AD4455" w:rsidRDefault="00AD4455" w:rsidP="00E1557C">
            <w:pPr>
              <w:jc w:val="right"/>
            </w:pPr>
          </w:p>
          <w:p w:rsidR="00A20ED2" w:rsidRDefault="00A20ED2" w:rsidP="00E1557C">
            <w:pPr>
              <w:jc w:val="right"/>
            </w:pPr>
          </w:p>
        </w:tc>
      </w:tr>
      <w:tr w:rsidR="00AD4455" w:rsidTr="00AD4455">
        <w:tc>
          <w:tcPr>
            <w:tcW w:w="4644" w:type="dxa"/>
          </w:tcPr>
          <w:p w:rsidR="00D06688" w:rsidRDefault="00D06688" w:rsidP="00555B4C">
            <w:pPr>
              <w:rPr>
                <w:noProof/>
                <w:lang w:eastAsia="ru-RU"/>
              </w:rPr>
            </w:pPr>
          </w:p>
        </w:tc>
        <w:tc>
          <w:tcPr>
            <w:tcW w:w="4395" w:type="dxa"/>
          </w:tcPr>
          <w:p w:rsidR="00AD4455" w:rsidRDefault="00AD4455" w:rsidP="00AD4455">
            <w:pPr>
              <w:jc w:val="right"/>
            </w:pPr>
            <w:r>
              <w:t>«УТВЕРЖДЕНО»</w:t>
            </w:r>
          </w:p>
          <w:p w:rsidR="00AD4455" w:rsidRDefault="00AD4455" w:rsidP="00AD4455">
            <w:pPr>
              <w:jc w:val="right"/>
            </w:pPr>
            <w:r>
              <w:t>на педагогическом совете</w:t>
            </w:r>
          </w:p>
          <w:p w:rsidR="00AD4455" w:rsidRDefault="00AD4455" w:rsidP="00AD4455">
            <w:pPr>
              <w:jc w:val="right"/>
            </w:pPr>
            <w:r>
              <w:t>ЧУДО  «Русская школа»</w:t>
            </w:r>
          </w:p>
          <w:p w:rsidR="00AD4455" w:rsidRDefault="005E6B83" w:rsidP="00AD4455">
            <w:pPr>
              <w:jc w:val="right"/>
            </w:pPr>
            <w:r>
              <w:t>30 августа 2021</w:t>
            </w:r>
            <w:r w:rsidR="00AD4455">
              <w:t xml:space="preserve"> г.</w:t>
            </w:r>
          </w:p>
          <w:p w:rsidR="00AD4455" w:rsidRDefault="00AD4455" w:rsidP="00AD4455">
            <w:pPr>
              <w:jc w:val="right"/>
            </w:pPr>
            <w:r>
              <w:t>_________________</w:t>
            </w:r>
          </w:p>
          <w:p w:rsidR="00AD4455" w:rsidRDefault="00AD4455" w:rsidP="00AD4455">
            <w:pPr>
              <w:jc w:val="right"/>
            </w:pPr>
            <w:r>
              <w:t>Директор ЧУДО  «РШ» Суворина Е.А.</w:t>
            </w:r>
          </w:p>
        </w:tc>
      </w:tr>
    </w:tbl>
    <w:p w:rsidR="00930C8E" w:rsidRDefault="00930C8E" w:rsidP="00555B4C">
      <w:pPr>
        <w:spacing w:after="0" w:line="240" w:lineRule="auto"/>
      </w:pPr>
    </w:p>
    <w:p w:rsidR="0064376D" w:rsidRDefault="0064376D" w:rsidP="00555B4C">
      <w:pPr>
        <w:spacing w:after="0" w:line="240" w:lineRule="auto"/>
        <w:jc w:val="center"/>
        <w:rPr>
          <w:rFonts w:asciiTheme="majorHAnsi" w:hAnsiTheme="majorHAnsi"/>
          <w:b/>
          <w:sz w:val="24"/>
          <w:szCs w:val="24"/>
        </w:rPr>
      </w:pPr>
    </w:p>
    <w:p w:rsidR="00A20F12" w:rsidRDefault="00A20F12" w:rsidP="00555B4C">
      <w:pPr>
        <w:spacing w:after="0" w:line="240" w:lineRule="auto"/>
        <w:jc w:val="center"/>
        <w:rPr>
          <w:rFonts w:asciiTheme="majorHAnsi" w:hAnsiTheme="majorHAnsi"/>
          <w:b/>
          <w:sz w:val="24"/>
          <w:szCs w:val="24"/>
        </w:rPr>
      </w:pPr>
    </w:p>
    <w:p w:rsidR="00A20F12" w:rsidRDefault="00A20F12" w:rsidP="00555B4C">
      <w:pPr>
        <w:spacing w:after="0" w:line="240" w:lineRule="auto"/>
        <w:jc w:val="center"/>
        <w:rPr>
          <w:rFonts w:asciiTheme="majorHAnsi" w:hAnsiTheme="majorHAnsi"/>
          <w:b/>
          <w:sz w:val="24"/>
          <w:szCs w:val="24"/>
        </w:rPr>
      </w:pPr>
    </w:p>
    <w:p w:rsidR="00A20F12" w:rsidRDefault="00A20F12" w:rsidP="00555B4C">
      <w:pPr>
        <w:spacing w:after="0" w:line="240" w:lineRule="auto"/>
        <w:jc w:val="center"/>
        <w:rPr>
          <w:rFonts w:asciiTheme="majorHAnsi" w:hAnsiTheme="majorHAnsi"/>
          <w:b/>
          <w:sz w:val="24"/>
          <w:szCs w:val="24"/>
        </w:rPr>
      </w:pPr>
    </w:p>
    <w:p w:rsidR="00D06688" w:rsidRDefault="00D06688" w:rsidP="00555B4C">
      <w:pPr>
        <w:spacing w:after="0" w:line="240" w:lineRule="auto"/>
        <w:jc w:val="center"/>
        <w:rPr>
          <w:rFonts w:asciiTheme="majorHAnsi" w:hAnsiTheme="majorHAnsi"/>
          <w:b/>
          <w:sz w:val="24"/>
          <w:szCs w:val="24"/>
        </w:rPr>
      </w:pPr>
    </w:p>
    <w:p w:rsidR="00A20F12" w:rsidRDefault="00A20F12" w:rsidP="00555B4C">
      <w:pPr>
        <w:spacing w:after="0" w:line="240" w:lineRule="auto"/>
        <w:jc w:val="center"/>
        <w:rPr>
          <w:rFonts w:asciiTheme="majorHAnsi" w:hAnsiTheme="majorHAnsi"/>
          <w:b/>
          <w:sz w:val="24"/>
          <w:szCs w:val="24"/>
        </w:rPr>
      </w:pPr>
    </w:p>
    <w:p w:rsidR="0064376D" w:rsidRDefault="0064376D" w:rsidP="00555B4C">
      <w:pPr>
        <w:spacing w:after="0" w:line="240" w:lineRule="auto"/>
        <w:jc w:val="center"/>
        <w:rPr>
          <w:rFonts w:asciiTheme="majorHAnsi" w:hAnsiTheme="majorHAnsi"/>
          <w:b/>
          <w:sz w:val="24"/>
          <w:szCs w:val="24"/>
        </w:rPr>
      </w:pPr>
    </w:p>
    <w:p w:rsidR="0064376D" w:rsidRPr="00D06688" w:rsidRDefault="0064376D" w:rsidP="00555B4C">
      <w:pPr>
        <w:spacing w:after="0" w:line="240" w:lineRule="auto"/>
        <w:jc w:val="center"/>
        <w:rPr>
          <w:rFonts w:asciiTheme="majorHAnsi" w:hAnsiTheme="majorHAnsi"/>
          <w:b/>
          <w:sz w:val="28"/>
          <w:szCs w:val="28"/>
        </w:rPr>
      </w:pPr>
    </w:p>
    <w:p w:rsidR="00F87B50" w:rsidRPr="00D06688" w:rsidRDefault="00F87B50" w:rsidP="00555B4C">
      <w:pPr>
        <w:spacing w:after="0" w:line="240" w:lineRule="auto"/>
        <w:jc w:val="center"/>
        <w:rPr>
          <w:rFonts w:ascii="Comic Sans MS" w:hAnsi="Comic Sans MS"/>
          <w:b/>
          <w:sz w:val="28"/>
          <w:szCs w:val="28"/>
        </w:rPr>
      </w:pPr>
      <w:r w:rsidRPr="00D06688">
        <w:rPr>
          <w:rFonts w:ascii="Comic Sans MS" w:hAnsi="Comic Sans MS"/>
          <w:b/>
          <w:sz w:val="28"/>
          <w:szCs w:val="28"/>
        </w:rPr>
        <w:t xml:space="preserve">ОБРАЗОВАТЕЛЬНАЯ </w:t>
      </w:r>
      <w:r w:rsidR="00207C33" w:rsidRPr="00D06688">
        <w:rPr>
          <w:rFonts w:ascii="Comic Sans MS" w:hAnsi="Comic Sans MS"/>
          <w:b/>
          <w:sz w:val="28"/>
          <w:szCs w:val="28"/>
        </w:rPr>
        <w:t>ПРОГРАММА</w:t>
      </w:r>
      <w:r w:rsidR="00B657AE" w:rsidRPr="00D06688">
        <w:rPr>
          <w:rFonts w:ascii="Comic Sans MS" w:hAnsi="Comic Sans MS"/>
          <w:b/>
          <w:sz w:val="28"/>
          <w:szCs w:val="28"/>
        </w:rPr>
        <w:t xml:space="preserve"> </w:t>
      </w:r>
    </w:p>
    <w:p w:rsidR="00BE196C" w:rsidRPr="00D06688" w:rsidRDefault="00207C33" w:rsidP="00D06688">
      <w:pPr>
        <w:spacing w:after="0" w:line="240" w:lineRule="auto"/>
        <w:ind w:left="-567" w:right="-284"/>
        <w:jc w:val="center"/>
        <w:rPr>
          <w:rFonts w:ascii="Comic Sans MS" w:hAnsi="Comic Sans MS"/>
          <w:b/>
          <w:sz w:val="28"/>
          <w:szCs w:val="28"/>
        </w:rPr>
      </w:pPr>
      <w:r w:rsidRPr="00D06688">
        <w:rPr>
          <w:rFonts w:ascii="Comic Sans MS" w:hAnsi="Comic Sans MS"/>
          <w:b/>
          <w:sz w:val="28"/>
          <w:szCs w:val="28"/>
        </w:rPr>
        <w:t>ДОПОЛНИТЕЛЬНОГО ОБРАЗОВАНИЯ</w:t>
      </w:r>
    </w:p>
    <w:p w:rsidR="00207C33" w:rsidRDefault="00F87B50" w:rsidP="00555B4C">
      <w:pPr>
        <w:spacing w:after="0" w:line="240" w:lineRule="auto"/>
        <w:jc w:val="center"/>
        <w:rPr>
          <w:rFonts w:ascii="Comic Sans MS" w:hAnsi="Comic Sans MS"/>
          <w:b/>
          <w:sz w:val="52"/>
          <w:szCs w:val="52"/>
        </w:rPr>
      </w:pPr>
      <w:r w:rsidRPr="00D06688">
        <w:rPr>
          <w:rFonts w:ascii="Comic Sans MS" w:hAnsi="Comic Sans MS"/>
          <w:b/>
          <w:sz w:val="52"/>
          <w:szCs w:val="52"/>
        </w:rPr>
        <w:t xml:space="preserve"> </w:t>
      </w:r>
      <w:r w:rsidR="00207C33" w:rsidRPr="00D06688">
        <w:rPr>
          <w:rFonts w:ascii="Comic Sans MS" w:hAnsi="Comic Sans MS"/>
          <w:b/>
          <w:sz w:val="52"/>
          <w:szCs w:val="52"/>
        </w:rPr>
        <w:t>«ШКОЛА РОДНОЙ КУЛЬТУРЫ»</w:t>
      </w:r>
    </w:p>
    <w:p w:rsidR="00F300D8" w:rsidRPr="00F300D8" w:rsidRDefault="00F300D8" w:rsidP="00555B4C">
      <w:pPr>
        <w:spacing w:after="0" w:line="240" w:lineRule="auto"/>
        <w:jc w:val="center"/>
        <w:rPr>
          <w:rFonts w:ascii="Comic Sans MS" w:hAnsi="Comic Sans MS"/>
          <w:b/>
          <w:sz w:val="28"/>
          <w:szCs w:val="28"/>
        </w:rPr>
      </w:pPr>
      <w:r>
        <w:rPr>
          <w:rFonts w:ascii="Comic Sans MS" w:hAnsi="Comic Sans MS"/>
          <w:b/>
          <w:sz w:val="28"/>
          <w:szCs w:val="28"/>
        </w:rPr>
        <w:t>с православным компонентом</w:t>
      </w:r>
    </w:p>
    <w:p w:rsidR="00AA3747" w:rsidRPr="00D06688" w:rsidRDefault="00AA3747" w:rsidP="00555B4C">
      <w:pPr>
        <w:spacing w:after="0" w:line="240" w:lineRule="auto"/>
        <w:jc w:val="center"/>
        <w:rPr>
          <w:rFonts w:ascii="Gabriola" w:hAnsi="Gabriola"/>
          <w:b/>
          <w:sz w:val="52"/>
          <w:szCs w:val="52"/>
        </w:rPr>
      </w:pPr>
    </w:p>
    <w:p w:rsidR="00A20F12" w:rsidRDefault="00A20F12" w:rsidP="00555B4C">
      <w:pPr>
        <w:spacing w:after="0" w:line="240" w:lineRule="auto"/>
        <w:jc w:val="right"/>
        <w:rPr>
          <w:rFonts w:asciiTheme="majorHAnsi" w:hAnsiTheme="majorHAnsi"/>
          <w:i/>
          <w:sz w:val="28"/>
          <w:szCs w:val="28"/>
        </w:rPr>
      </w:pPr>
    </w:p>
    <w:p w:rsidR="00A20F12" w:rsidRDefault="00A20F12" w:rsidP="00555B4C">
      <w:pPr>
        <w:spacing w:after="0" w:line="240" w:lineRule="auto"/>
        <w:jc w:val="right"/>
        <w:rPr>
          <w:rFonts w:asciiTheme="majorHAnsi" w:hAnsiTheme="majorHAnsi"/>
          <w:i/>
          <w:sz w:val="28"/>
          <w:szCs w:val="28"/>
        </w:rPr>
      </w:pPr>
    </w:p>
    <w:p w:rsidR="00A20F12" w:rsidRDefault="00A20F12" w:rsidP="00555B4C">
      <w:pPr>
        <w:spacing w:after="0" w:line="240" w:lineRule="auto"/>
        <w:jc w:val="right"/>
        <w:rPr>
          <w:rFonts w:asciiTheme="majorHAnsi" w:hAnsiTheme="majorHAnsi"/>
          <w:i/>
          <w:sz w:val="28"/>
          <w:szCs w:val="28"/>
        </w:rPr>
      </w:pPr>
    </w:p>
    <w:p w:rsidR="00A20F12" w:rsidRDefault="00A20F12" w:rsidP="00555B4C">
      <w:pPr>
        <w:spacing w:after="0" w:line="240" w:lineRule="auto"/>
        <w:jc w:val="right"/>
        <w:rPr>
          <w:rFonts w:asciiTheme="majorHAnsi" w:hAnsiTheme="majorHAnsi"/>
          <w:i/>
          <w:sz w:val="28"/>
          <w:szCs w:val="28"/>
        </w:rPr>
      </w:pPr>
    </w:p>
    <w:p w:rsidR="00A20F12" w:rsidRDefault="00A20F12" w:rsidP="00555B4C">
      <w:pPr>
        <w:spacing w:after="0" w:line="240" w:lineRule="auto"/>
        <w:jc w:val="right"/>
        <w:rPr>
          <w:rFonts w:asciiTheme="majorHAnsi" w:hAnsiTheme="majorHAnsi"/>
          <w:i/>
          <w:sz w:val="28"/>
          <w:szCs w:val="28"/>
        </w:rPr>
      </w:pPr>
    </w:p>
    <w:p w:rsidR="00A20F12" w:rsidRDefault="00A20F12" w:rsidP="00555B4C">
      <w:pPr>
        <w:spacing w:after="0" w:line="240" w:lineRule="auto"/>
        <w:jc w:val="right"/>
        <w:rPr>
          <w:rFonts w:asciiTheme="majorHAnsi" w:hAnsiTheme="majorHAnsi"/>
          <w:i/>
          <w:sz w:val="28"/>
          <w:szCs w:val="28"/>
        </w:rPr>
      </w:pPr>
    </w:p>
    <w:p w:rsidR="00A20F12" w:rsidRDefault="00A20F12" w:rsidP="00555B4C">
      <w:pPr>
        <w:spacing w:after="0" w:line="240" w:lineRule="auto"/>
        <w:jc w:val="right"/>
        <w:rPr>
          <w:rFonts w:asciiTheme="majorHAnsi" w:hAnsiTheme="majorHAnsi"/>
          <w:i/>
          <w:sz w:val="28"/>
          <w:szCs w:val="28"/>
        </w:rPr>
      </w:pPr>
    </w:p>
    <w:p w:rsidR="00A20F12" w:rsidRDefault="00A20F12" w:rsidP="00555B4C">
      <w:pPr>
        <w:spacing w:after="0" w:line="240" w:lineRule="auto"/>
        <w:jc w:val="right"/>
        <w:rPr>
          <w:rFonts w:asciiTheme="majorHAnsi" w:hAnsiTheme="majorHAnsi"/>
          <w:i/>
          <w:sz w:val="28"/>
          <w:szCs w:val="28"/>
        </w:rPr>
      </w:pPr>
    </w:p>
    <w:p w:rsidR="00A20F12" w:rsidRDefault="00A20F12" w:rsidP="00555B4C">
      <w:pPr>
        <w:spacing w:after="0" w:line="240" w:lineRule="auto"/>
        <w:jc w:val="right"/>
        <w:rPr>
          <w:rFonts w:asciiTheme="majorHAnsi" w:hAnsiTheme="majorHAnsi"/>
          <w:i/>
          <w:sz w:val="28"/>
          <w:szCs w:val="28"/>
        </w:rPr>
      </w:pPr>
    </w:p>
    <w:p w:rsidR="00A20F12" w:rsidRDefault="00A20F12" w:rsidP="00555B4C">
      <w:pPr>
        <w:spacing w:after="0" w:line="240" w:lineRule="auto"/>
        <w:jc w:val="right"/>
        <w:rPr>
          <w:rFonts w:asciiTheme="majorHAnsi" w:hAnsiTheme="majorHAnsi"/>
          <w:i/>
          <w:sz w:val="28"/>
          <w:szCs w:val="28"/>
        </w:rPr>
      </w:pPr>
    </w:p>
    <w:p w:rsidR="00A20F12" w:rsidRDefault="00A20F12" w:rsidP="00555B4C">
      <w:pPr>
        <w:spacing w:after="0" w:line="240" w:lineRule="auto"/>
        <w:jc w:val="right"/>
        <w:rPr>
          <w:rFonts w:asciiTheme="majorHAnsi" w:hAnsiTheme="majorHAnsi"/>
          <w:i/>
          <w:sz w:val="28"/>
          <w:szCs w:val="28"/>
        </w:rPr>
      </w:pPr>
    </w:p>
    <w:p w:rsidR="00A20F12" w:rsidRPr="008E5B20" w:rsidRDefault="00A20F12" w:rsidP="00555B4C">
      <w:pPr>
        <w:spacing w:after="0" w:line="240" w:lineRule="auto"/>
        <w:jc w:val="right"/>
        <w:rPr>
          <w:rFonts w:asciiTheme="majorHAnsi" w:hAnsiTheme="majorHAnsi"/>
          <w:i/>
          <w:sz w:val="28"/>
          <w:szCs w:val="28"/>
        </w:rPr>
      </w:pPr>
    </w:p>
    <w:p w:rsidR="00BE196C" w:rsidRPr="008E5B20" w:rsidRDefault="00BE196C" w:rsidP="00555B4C">
      <w:pPr>
        <w:spacing w:after="0" w:line="240" w:lineRule="auto"/>
        <w:jc w:val="right"/>
        <w:rPr>
          <w:rFonts w:asciiTheme="majorHAnsi" w:hAnsiTheme="majorHAnsi"/>
          <w:i/>
          <w:sz w:val="28"/>
          <w:szCs w:val="28"/>
        </w:rPr>
      </w:pPr>
    </w:p>
    <w:p w:rsidR="00BE196C" w:rsidRPr="008E5B20" w:rsidRDefault="00BE196C" w:rsidP="00555B4C">
      <w:pPr>
        <w:spacing w:after="0" w:line="240" w:lineRule="auto"/>
        <w:jc w:val="right"/>
        <w:rPr>
          <w:rFonts w:asciiTheme="majorHAnsi" w:hAnsiTheme="majorHAnsi"/>
          <w:i/>
          <w:sz w:val="28"/>
          <w:szCs w:val="28"/>
        </w:rPr>
      </w:pPr>
    </w:p>
    <w:p w:rsidR="00A20F12" w:rsidRDefault="00A20F12" w:rsidP="00555B4C">
      <w:pPr>
        <w:spacing w:after="0" w:line="240" w:lineRule="auto"/>
        <w:jc w:val="right"/>
        <w:rPr>
          <w:rFonts w:asciiTheme="majorHAnsi" w:hAnsiTheme="majorHAnsi"/>
          <w:i/>
          <w:sz w:val="28"/>
          <w:szCs w:val="28"/>
        </w:rPr>
      </w:pPr>
    </w:p>
    <w:p w:rsidR="00A20F12" w:rsidRPr="00BE196C" w:rsidRDefault="005E6B83" w:rsidP="00555B4C">
      <w:pPr>
        <w:spacing w:after="0" w:line="240" w:lineRule="auto"/>
        <w:jc w:val="center"/>
        <w:rPr>
          <w:rFonts w:asciiTheme="majorHAnsi" w:hAnsiTheme="majorHAnsi"/>
          <w:sz w:val="24"/>
          <w:szCs w:val="24"/>
        </w:rPr>
      </w:pPr>
      <w:r>
        <w:rPr>
          <w:rFonts w:asciiTheme="majorHAnsi" w:hAnsiTheme="majorHAnsi"/>
          <w:sz w:val="24"/>
          <w:szCs w:val="24"/>
        </w:rPr>
        <w:t>Тверь, 2021</w:t>
      </w:r>
    </w:p>
    <w:p w:rsidR="00A20F12" w:rsidRDefault="00A20F12" w:rsidP="00555B4C">
      <w:pPr>
        <w:spacing w:after="0" w:line="240" w:lineRule="auto"/>
        <w:jc w:val="right"/>
        <w:rPr>
          <w:rFonts w:asciiTheme="majorHAnsi" w:hAnsiTheme="majorHAnsi"/>
          <w:i/>
          <w:sz w:val="28"/>
          <w:szCs w:val="28"/>
        </w:rPr>
      </w:pPr>
    </w:p>
    <w:p w:rsidR="00A20F12" w:rsidRDefault="00A20F12" w:rsidP="00555B4C">
      <w:pPr>
        <w:spacing w:after="0" w:line="240" w:lineRule="auto"/>
        <w:jc w:val="right"/>
        <w:rPr>
          <w:rFonts w:asciiTheme="majorHAnsi" w:hAnsiTheme="majorHAnsi"/>
          <w:i/>
          <w:sz w:val="28"/>
          <w:szCs w:val="28"/>
        </w:rPr>
      </w:pPr>
    </w:p>
    <w:p w:rsidR="00555B4C" w:rsidRDefault="00555B4C" w:rsidP="00555B4C">
      <w:pPr>
        <w:spacing w:after="0" w:line="240" w:lineRule="auto"/>
        <w:jc w:val="right"/>
        <w:rPr>
          <w:rFonts w:asciiTheme="majorHAnsi" w:hAnsiTheme="majorHAnsi"/>
          <w:i/>
          <w:sz w:val="28"/>
          <w:szCs w:val="28"/>
        </w:rPr>
      </w:pPr>
    </w:p>
    <w:p w:rsidR="00061624" w:rsidRDefault="00061624" w:rsidP="00555B4C">
      <w:pPr>
        <w:spacing w:after="0" w:line="240" w:lineRule="auto"/>
        <w:jc w:val="right"/>
        <w:rPr>
          <w:rFonts w:asciiTheme="majorHAnsi" w:hAnsiTheme="majorHAnsi"/>
          <w:i/>
          <w:sz w:val="28"/>
          <w:szCs w:val="28"/>
        </w:rPr>
      </w:pPr>
      <w:r>
        <w:rPr>
          <w:rFonts w:asciiTheme="majorHAnsi" w:hAnsiTheme="majorHAnsi"/>
          <w:i/>
          <w:sz w:val="28"/>
          <w:szCs w:val="28"/>
        </w:rPr>
        <w:t xml:space="preserve">«Школа должна запомниться </w:t>
      </w:r>
    </w:p>
    <w:p w:rsidR="00AA3747" w:rsidRDefault="00061624" w:rsidP="00555B4C">
      <w:pPr>
        <w:spacing w:after="0" w:line="240" w:lineRule="auto"/>
        <w:jc w:val="right"/>
        <w:rPr>
          <w:rFonts w:asciiTheme="majorHAnsi" w:hAnsiTheme="majorHAnsi"/>
          <w:i/>
          <w:sz w:val="28"/>
          <w:szCs w:val="28"/>
        </w:rPr>
      </w:pPr>
      <w:r>
        <w:rPr>
          <w:rFonts w:asciiTheme="majorHAnsi" w:hAnsiTheme="majorHAnsi"/>
          <w:i/>
          <w:sz w:val="28"/>
          <w:szCs w:val="28"/>
        </w:rPr>
        <w:t>детям праздниками»</w:t>
      </w:r>
    </w:p>
    <w:p w:rsidR="00061624" w:rsidRPr="00061624" w:rsidRDefault="00061624" w:rsidP="00555B4C">
      <w:pPr>
        <w:spacing w:after="0" w:line="240" w:lineRule="auto"/>
        <w:jc w:val="right"/>
        <w:rPr>
          <w:rFonts w:asciiTheme="majorHAnsi" w:hAnsiTheme="majorHAnsi"/>
          <w:i/>
          <w:sz w:val="24"/>
          <w:szCs w:val="24"/>
        </w:rPr>
      </w:pPr>
      <w:r w:rsidRPr="00061624">
        <w:rPr>
          <w:rFonts w:asciiTheme="majorHAnsi" w:hAnsiTheme="majorHAnsi"/>
          <w:i/>
          <w:sz w:val="24"/>
          <w:szCs w:val="24"/>
        </w:rPr>
        <w:t>С.А.Рачинский</w:t>
      </w:r>
    </w:p>
    <w:p w:rsidR="00061624" w:rsidRDefault="00061624" w:rsidP="00555B4C">
      <w:pPr>
        <w:spacing w:after="0" w:line="240" w:lineRule="auto"/>
        <w:jc w:val="right"/>
        <w:rPr>
          <w:rFonts w:asciiTheme="majorHAnsi" w:hAnsiTheme="majorHAnsi"/>
          <w:i/>
          <w:sz w:val="28"/>
          <w:szCs w:val="28"/>
        </w:rPr>
      </w:pPr>
    </w:p>
    <w:p w:rsidR="00AA3747" w:rsidRPr="00AA3747" w:rsidRDefault="00AA3747" w:rsidP="00555B4C">
      <w:pPr>
        <w:spacing w:after="0" w:line="240" w:lineRule="auto"/>
        <w:jc w:val="right"/>
        <w:rPr>
          <w:rFonts w:asciiTheme="majorHAnsi" w:hAnsiTheme="majorHAnsi"/>
          <w:i/>
          <w:sz w:val="28"/>
          <w:szCs w:val="28"/>
        </w:rPr>
      </w:pPr>
      <w:r w:rsidRPr="00AA3747">
        <w:rPr>
          <w:rFonts w:asciiTheme="majorHAnsi" w:hAnsiTheme="majorHAnsi"/>
          <w:i/>
          <w:sz w:val="28"/>
          <w:szCs w:val="28"/>
        </w:rPr>
        <w:t xml:space="preserve">«Путь в родную культуру </w:t>
      </w:r>
    </w:p>
    <w:p w:rsidR="00AA3747" w:rsidRPr="00AA3747" w:rsidRDefault="00AA3747" w:rsidP="00555B4C">
      <w:pPr>
        <w:spacing w:after="0" w:line="240" w:lineRule="auto"/>
        <w:jc w:val="right"/>
        <w:rPr>
          <w:rFonts w:asciiTheme="majorHAnsi" w:hAnsiTheme="majorHAnsi"/>
          <w:i/>
          <w:sz w:val="28"/>
          <w:szCs w:val="28"/>
        </w:rPr>
      </w:pPr>
      <w:r w:rsidRPr="00AA3747">
        <w:rPr>
          <w:rFonts w:asciiTheme="majorHAnsi" w:hAnsiTheme="majorHAnsi"/>
          <w:i/>
          <w:sz w:val="28"/>
          <w:szCs w:val="28"/>
        </w:rPr>
        <w:t xml:space="preserve">лежит через праздник и </w:t>
      </w:r>
    </w:p>
    <w:p w:rsidR="0064376D" w:rsidRDefault="00AA3747" w:rsidP="00555B4C">
      <w:pPr>
        <w:spacing w:after="0" w:line="240" w:lineRule="auto"/>
        <w:jc w:val="right"/>
        <w:rPr>
          <w:rFonts w:asciiTheme="majorHAnsi" w:hAnsiTheme="majorHAnsi"/>
          <w:i/>
          <w:sz w:val="28"/>
          <w:szCs w:val="28"/>
        </w:rPr>
      </w:pPr>
      <w:r w:rsidRPr="00AA3747">
        <w:rPr>
          <w:rFonts w:asciiTheme="majorHAnsi" w:hAnsiTheme="majorHAnsi"/>
          <w:i/>
          <w:sz w:val="28"/>
          <w:szCs w:val="28"/>
        </w:rPr>
        <w:t>традицию его проживания»</w:t>
      </w:r>
    </w:p>
    <w:p w:rsidR="00061624" w:rsidRPr="00061624" w:rsidRDefault="00061624" w:rsidP="00555B4C">
      <w:pPr>
        <w:spacing w:after="0" w:line="240" w:lineRule="auto"/>
        <w:jc w:val="right"/>
        <w:rPr>
          <w:rFonts w:asciiTheme="majorHAnsi" w:hAnsiTheme="majorHAnsi"/>
          <w:i/>
          <w:sz w:val="24"/>
          <w:szCs w:val="24"/>
        </w:rPr>
      </w:pPr>
      <w:r>
        <w:rPr>
          <w:rFonts w:asciiTheme="majorHAnsi" w:hAnsiTheme="majorHAnsi"/>
          <w:i/>
          <w:sz w:val="24"/>
          <w:szCs w:val="24"/>
        </w:rPr>
        <w:t>Свящ. Борис Ничипоров</w:t>
      </w:r>
    </w:p>
    <w:p w:rsidR="00061624" w:rsidRPr="00AA3747" w:rsidRDefault="00061624" w:rsidP="00555B4C">
      <w:pPr>
        <w:spacing w:after="0" w:line="240" w:lineRule="auto"/>
        <w:jc w:val="right"/>
        <w:rPr>
          <w:rFonts w:asciiTheme="majorHAnsi" w:hAnsiTheme="majorHAnsi"/>
          <w:i/>
          <w:sz w:val="28"/>
          <w:szCs w:val="28"/>
        </w:rPr>
      </w:pPr>
    </w:p>
    <w:p w:rsidR="00061624" w:rsidRDefault="00061624" w:rsidP="00555B4C">
      <w:pPr>
        <w:spacing w:after="0" w:line="240" w:lineRule="auto"/>
        <w:jc w:val="right"/>
        <w:rPr>
          <w:rFonts w:asciiTheme="majorHAnsi" w:hAnsiTheme="majorHAnsi"/>
          <w:i/>
          <w:sz w:val="28"/>
          <w:szCs w:val="28"/>
        </w:rPr>
      </w:pPr>
    </w:p>
    <w:p w:rsidR="00061624" w:rsidRDefault="00061624" w:rsidP="00555B4C">
      <w:pPr>
        <w:spacing w:after="0" w:line="240" w:lineRule="auto"/>
        <w:jc w:val="right"/>
        <w:rPr>
          <w:rFonts w:asciiTheme="majorHAnsi" w:hAnsiTheme="majorHAnsi"/>
          <w:i/>
          <w:sz w:val="28"/>
          <w:szCs w:val="28"/>
        </w:rPr>
      </w:pPr>
      <w:r>
        <w:rPr>
          <w:rFonts w:asciiTheme="majorHAnsi" w:hAnsiTheme="majorHAnsi"/>
          <w:i/>
          <w:sz w:val="28"/>
          <w:szCs w:val="28"/>
        </w:rPr>
        <w:t>«Праздники – это и есть Родина»</w:t>
      </w:r>
    </w:p>
    <w:p w:rsidR="00061624" w:rsidRDefault="00061624" w:rsidP="00555B4C">
      <w:pPr>
        <w:spacing w:after="0" w:line="240" w:lineRule="auto"/>
        <w:jc w:val="right"/>
        <w:rPr>
          <w:rFonts w:asciiTheme="majorHAnsi" w:hAnsiTheme="majorHAnsi"/>
          <w:i/>
          <w:sz w:val="24"/>
          <w:szCs w:val="24"/>
        </w:rPr>
      </w:pPr>
      <w:r w:rsidRPr="00061624">
        <w:rPr>
          <w:rFonts w:asciiTheme="majorHAnsi" w:hAnsiTheme="majorHAnsi"/>
          <w:i/>
          <w:sz w:val="24"/>
          <w:szCs w:val="24"/>
        </w:rPr>
        <w:t>М.И.Воловикова</w:t>
      </w:r>
    </w:p>
    <w:p w:rsidR="00061624" w:rsidRDefault="00061624"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BE196C" w:rsidRDefault="00BE196C" w:rsidP="00555B4C">
      <w:pPr>
        <w:spacing w:after="0" w:line="240" w:lineRule="auto"/>
        <w:jc w:val="right"/>
        <w:rPr>
          <w:rFonts w:asciiTheme="majorHAnsi" w:hAnsiTheme="majorHAnsi"/>
          <w:i/>
          <w:sz w:val="24"/>
          <w:szCs w:val="24"/>
        </w:rPr>
      </w:pPr>
    </w:p>
    <w:p w:rsidR="00BE196C" w:rsidRDefault="00BE196C" w:rsidP="00555B4C">
      <w:pPr>
        <w:spacing w:after="0" w:line="240" w:lineRule="auto"/>
        <w:jc w:val="right"/>
        <w:rPr>
          <w:rFonts w:asciiTheme="majorHAnsi" w:hAnsiTheme="majorHAnsi"/>
          <w:i/>
          <w:sz w:val="24"/>
          <w:szCs w:val="24"/>
        </w:rPr>
      </w:pPr>
    </w:p>
    <w:p w:rsidR="00BE196C" w:rsidRDefault="00BE196C" w:rsidP="00555B4C">
      <w:pPr>
        <w:spacing w:after="0" w:line="240" w:lineRule="auto"/>
        <w:jc w:val="right"/>
        <w:rPr>
          <w:rFonts w:asciiTheme="majorHAnsi" w:hAnsiTheme="majorHAnsi"/>
          <w:i/>
          <w:sz w:val="24"/>
          <w:szCs w:val="24"/>
        </w:rPr>
      </w:pPr>
    </w:p>
    <w:p w:rsidR="00BE196C" w:rsidRDefault="00BE196C" w:rsidP="00555B4C">
      <w:pPr>
        <w:spacing w:after="0" w:line="240" w:lineRule="auto"/>
        <w:jc w:val="right"/>
        <w:rPr>
          <w:rFonts w:asciiTheme="majorHAnsi" w:hAnsiTheme="majorHAnsi"/>
          <w:i/>
          <w:sz w:val="24"/>
          <w:szCs w:val="24"/>
        </w:rPr>
      </w:pPr>
    </w:p>
    <w:p w:rsidR="00BE196C" w:rsidRDefault="00BE196C" w:rsidP="00555B4C">
      <w:pPr>
        <w:spacing w:after="0" w:line="240" w:lineRule="auto"/>
        <w:jc w:val="right"/>
        <w:rPr>
          <w:rFonts w:asciiTheme="majorHAnsi" w:hAnsiTheme="majorHAnsi"/>
          <w:i/>
          <w:sz w:val="24"/>
          <w:szCs w:val="24"/>
        </w:rPr>
      </w:pPr>
    </w:p>
    <w:p w:rsidR="00BE196C" w:rsidRDefault="00BE196C"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A20F12" w:rsidRDefault="00A20F12" w:rsidP="00555B4C">
      <w:pPr>
        <w:spacing w:after="0" w:line="240" w:lineRule="auto"/>
        <w:jc w:val="right"/>
        <w:rPr>
          <w:rFonts w:asciiTheme="majorHAnsi" w:hAnsiTheme="majorHAnsi"/>
          <w:i/>
          <w:sz w:val="24"/>
          <w:szCs w:val="24"/>
        </w:rPr>
      </w:pPr>
    </w:p>
    <w:p w:rsidR="00B657AE" w:rsidRDefault="00B657AE" w:rsidP="00555B4C">
      <w:pPr>
        <w:spacing w:after="0" w:line="240" w:lineRule="auto"/>
        <w:jc w:val="center"/>
        <w:rPr>
          <w:rFonts w:asciiTheme="majorHAnsi" w:hAnsiTheme="majorHAnsi"/>
          <w:b/>
          <w:sz w:val="24"/>
          <w:szCs w:val="24"/>
        </w:rPr>
      </w:pPr>
    </w:p>
    <w:p w:rsidR="00B448FD" w:rsidRDefault="00B448FD" w:rsidP="00555B4C">
      <w:pPr>
        <w:spacing w:after="0" w:line="240" w:lineRule="auto"/>
        <w:rPr>
          <w:rFonts w:cstheme="minorHAnsi"/>
        </w:rPr>
      </w:pPr>
    </w:p>
    <w:p w:rsidR="00B448FD" w:rsidRDefault="00B448FD" w:rsidP="00555B4C">
      <w:pPr>
        <w:spacing w:after="0" w:line="240" w:lineRule="auto"/>
        <w:rPr>
          <w:rFonts w:cstheme="minorHAnsi"/>
        </w:rPr>
      </w:pPr>
    </w:p>
    <w:p w:rsidR="00B448FD" w:rsidRDefault="00B448FD" w:rsidP="00555B4C">
      <w:pPr>
        <w:spacing w:after="0" w:line="240" w:lineRule="auto"/>
        <w:rPr>
          <w:rFonts w:cstheme="minorHAnsi"/>
        </w:rPr>
      </w:pPr>
    </w:p>
    <w:p w:rsidR="00593F05" w:rsidRPr="00AE4148" w:rsidRDefault="00593F05" w:rsidP="00555B4C">
      <w:pPr>
        <w:spacing w:after="0" w:line="240" w:lineRule="auto"/>
        <w:rPr>
          <w:rFonts w:cstheme="minorHAnsi"/>
        </w:rPr>
      </w:pPr>
      <w:r w:rsidRPr="00AE4148">
        <w:rPr>
          <w:rFonts w:cstheme="minorHAnsi"/>
        </w:rPr>
        <w:t>Общие Положения.</w:t>
      </w:r>
    </w:p>
    <w:p w:rsidR="00593F05" w:rsidRPr="00AE4148" w:rsidRDefault="00F87B50" w:rsidP="00555B4C">
      <w:pPr>
        <w:pStyle w:val="a6"/>
        <w:numPr>
          <w:ilvl w:val="0"/>
          <w:numId w:val="28"/>
        </w:numPr>
        <w:spacing w:after="0" w:line="240" w:lineRule="auto"/>
        <w:ind w:hanging="720"/>
        <w:rPr>
          <w:rFonts w:cstheme="minorHAnsi"/>
        </w:rPr>
      </w:pPr>
      <w:r w:rsidRPr="00AE4148">
        <w:rPr>
          <w:rFonts w:cstheme="minorHAnsi"/>
        </w:rPr>
        <w:t>Образовательная программа  д</w:t>
      </w:r>
      <w:r w:rsidR="00B657AE" w:rsidRPr="00AE4148">
        <w:rPr>
          <w:rFonts w:cstheme="minorHAnsi"/>
        </w:rPr>
        <w:t xml:space="preserve">ополнительного образования «Школа родной </w:t>
      </w:r>
    </w:p>
    <w:p w:rsidR="00B657AE" w:rsidRPr="00AE4148" w:rsidRDefault="00B657AE" w:rsidP="00555B4C">
      <w:pPr>
        <w:pStyle w:val="a6"/>
        <w:spacing w:after="0" w:line="240" w:lineRule="auto"/>
        <w:ind w:left="0"/>
        <w:rPr>
          <w:rFonts w:cstheme="minorHAnsi"/>
        </w:rPr>
      </w:pPr>
      <w:r w:rsidRPr="00AE4148">
        <w:rPr>
          <w:rFonts w:cstheme="minorHAnsi"/>
        </w:rPr>
        <w:t>культуры»</w:t>
      </w:r>
      <w:r w:rsidR="00F300D8">
        <w:rPr>
          <w:rFonts w:cstheme="minorHAnsi"/>
        </w:rPr>
        <w:t xml:space="preserve"> с православным компонентом </w:t>
      </w:r>
      <w:r w:rsidRPr="00AE4148">
        <w:rPr>
          <w:rFonts w:cstheme="minorHAnsi"/>
        </w:rPr>
        <w:t xml:space="preserve"> (далее – Программа) является</w:t>
      </w:r>
      <w:r w:rsidR="00D06688">
        <w:rPr>
          <w:rFonts w:cstheme="minorHAnsi"/>
        </w:rPr>
        <w:t xml:space="preserve"> </w:t>
      </w:r>
      <w:r w:rsidRPr="00AE4148">
        <w:rPr>
          <w:rFonts w:cstheme="minorHAnsi"/>
        </w:rPr>
        <w:t xml:space="preserve"> составной частью </w:t>
      </w:r>
      <w:r w:rsidR="00F87B50" w:rsidRPr="00AE4148">
        <w:rPr>
          <w:rFonts w:cstheme="minorHAnsi"/>
        </w:rPr>
        <w:t xml:space="preserve">пакета документов </w:t>
      </w:r>
      <w:r w:rsidRPr="00AE4148">
        <w:rPr>
          <w:rFonts w:cstheme="minorHAnsi"/>
        </w:rPr>
        <w:t xml:space="preserve">городского </w:t>
      </w:r>
      <w:r w:rsidR="00F87B50" w:rsidRPr="00AE4148">
        <w:rPr>
          <w:rFonts w:cstheme="minorHAnsi"/>
        </w:rPr>
        <w:t xml:space="preserve">инновационного </w:t>
      </w:r>
      <w:r w:rsidRPr="00AE4148">
        <w:rPr>
          <w:rFonts w:cstheme="minorHAnsi"/>
        </w:rPr>
        <w:t>культурно-образовательного проекта «Русская школа»</w:t>
      </w:r>
      <w:r w:rsidR="00D06688">
        <w:rPr>
          <w:rFonts w:cstheme="minorHAnsi"/>
        </w:rPr>
        <w:t xml:space="preserve"> в части </w:t>
      </w:r>
      <w:r w:rsidR="00D9185C">
        <w:rPr>
          <w:rFonts w:cstheme="minorHAnsi"/>
        </w:rPr>
        <w:t xml:space="preserve">описания </w:t>
      </w:r>
      <w:r w:rsidR="00F300D8">
        <w:rPr>
          <w:rFonts w:cstheme="minorHAnsi"/>
        </w:rPr>
        <w:t xml:space="preserve">образовательного </w:t>
      </w:r>
      <w:r w:rsidR="00D9185C">
        <w:rPr>
          <w:rFonts w:cstheme="minorHAnsi"/>
        </w:rPr>
        <w:t xml:space="preserve"> уклада  модели Русской школы.</w:t>
      </w:r>
    </w:p>
    <w:p w:rsidR="00BF7F6D" w:rsidRPr="00AE4148" w:rsidRDefault="00BF7F6D" w:rsidP="00555B4C">
      <w:pPr>
        <w:pStyle w:val="a6"/>
        <w:numPr>
          <w:ilvl w:val="0"/>
          <w:numId w:val="28"/>
        </w:numPr>
        <w:spacing w:after="0" w:line="240" w:lineRule="auto"/>
        <w:ind w:left="0" w:firstLine="0"/>
        <w:rPr>
          <w:rFonts w:cstheme="minorHAnsi"/>
          <w:b/>
        </w:rPr>
      </w:pPr>
      <w:r w:rsidRPr="00AE4148">
        <w:rPr>
          <w:rFonts w:cstheme="minorHAnsi"/>
        </w:rPr>
        <w:t xml:space="preserve">Городской </w:t>
      </w:r>
      <w:r w:rsidR="00F87B50" w:rsidRPr="00AE4148">
        <w:rPr>
          <w:rFonts w:cstheme="minorHAnsi"/>
        </w:rPr>
        <w:t xml:space="preserve"> инновационный </w:t>
      </w:r>
      <w:r w:rsidRPr="00AE4148">
        <w:rPr>
          <w:rFonts w:cstheme="minorHAnsi"/>
        </w:rPr>
        <w:t>культурно-образовательный проект «Русская школа» - это с</w:t>
      </w:r>
      <w:r w:rsidRPr="00AE4148">
        <w:rPr>
          <w:rFonts w:cstheme="minorHAnsi"/>
        </w:rPr>
        <w:t>о</w:t>
      </w:r>
      <w:r w:rsidRPr="00AE4148">
        <w:rPr>
          <w:rFonts w:cstheme="minorHAnsi"/>
        </w:rPr>
        <w:t xml:space="preserve">вместный проект управления образования администрации города Твери и </w:t>
      </w:r>
      <w:r w:rsidR="00F87B50" w:rsidRPr="00AE4148">
        <w:rPr>
          <w:rFonts w:cstheme="minorHAnsi"/>
        </w:rPr>
        <w:t>Частного учреждения дополнительного образования «Русская школа»</w:t>
      </w:r>
      <w:r w:rsidRPr="00AE4148">
        <w:rPr>
          <w:rFonts w:cstheme="minorHAnsi"/>
        </w:rPr>
        <w:t xml:space="preserve">. Данный проект реализуется на базе МОУ СОШ №38 и </w:t>
      </w:r>
      <w:r w:rsidR="00F87B50" w:rsidRPr="00AE4148">
        <w:rPr>
          <w:rFonts w:cstheme="minorHAnsi"/>
        </w:rPr>
        <w:t>ЧУДО</w:t>
      </w:r>
      <w:r w:rsidRPr="00AE4148">
        <w:rPr>
          <w:rFonts w:cstheme="minorHAnsi"/>
        </w:rPr>
        <w:t xml:space="preserve"> «Русская школа»</w:t>
      </w:r>
      <w:r w:rsidR="00F87B50" w:rsidRPr="00AE4148">
        <w:rPr>
          <w:rFonts w:cstheme="minorHAnsi"/>
        </w:rPr>
        <w:t xml:space="preserve"> в целях </w:t>
      </w:r>
      <w:r w:rsidR="00F87B50" w:rsidRPr="00AE4148">
        <w:rPr>
          <w:rFonts w:cstheme="minorHAnsi"/>
          <w:b/>
        </w:rPr>
        <w:t>объединения ресурсов муниципального и частного учре</w:t>
      </w:r>
      <w:r w:rsidR="00F87B50" w:rsidRPr="00AE4148">
        <w:rPr>
          <w:rFonts w:cstheme="minorHAnsi"/>
          <w:b/>
        </w:rPr>
        <w:t>ж</w:t>
      </w:r>
      <w:r w:rsidR="00F87B50" w:rsidRPr="00AE4148">
        <w:rPr>
          <w:rFonts w:cstheme="minorHAnsi"/>
          <w:b/>
        </w:rPr>
        <w:t xml:space="preserve">дений, синтеза </w:t>
      </w:r>
      <w:r w:rsidRPr="00AE4148">
        <w:rPr>
          <w:rFonts w:cstheme="minorHAnsi"/>
          <w:b/>
        </w:rPr>
        <w:t xml:space="preserve">светского (общего), религиозного </w:t>
      </w:r>
      <w:r w:rsidR="00F300D8">
        <w:rPr>
          <w:rFonts w:cstheme="minorHAnsi"/>
          <w:b/>
        </w:rPr>
        <w:t xml:space="preserve">(православного) </w:t>
      </w:r>
      <w:r w:rsidRPr="00AE4148">
        <w:rPr>
          <w:rFonts w:cstheme="minorHAnsi"/>
          <w:b/>
        </w:rPr>
        <w:t>и народного компонентов о</w:t>
      </w:r>
      <w:r w:rsidRPr="00AE4148">
        <w:rPr>
          <w:rFonts w:cstheme="minorHAnsi"/>
          <w:b/>
        </w:rPr>
        <w:t>б</w:t>
      </w:r>
      <w:r w:rsidRPr="00AE4148">
        <w:rPr>
          <w:rFonts w:cstheme="minorHAnsi"/>
          <w:b/>
        </w:rPr>
        <w:t>разования.</w:t>
      </w:r>
    </w:p>
    <w:p w:rsidR="00207C33" w:rsidRPr="00AE4148" w:rsidRDefault="00BF7F6D" w:rsidP="00555B4C">
      <w:pPr>
        <w:pStyle w:val="a6"/>
        <w:numPr>
          <w:ilvl w:val="0"/>
          <w:numId w:val="28"/>
        </w:numPr>
        <w:spacing w:after="0" w:line="240" w:lineRule="auto"/>
        <w:ind w:left="0" w:firstLine="0"/>
        <w:rPr>
          <w:rFonts w:cstheme="minorHAnsi"/>
        </w:rPr>
      </w:pPr>
      <w:r w:rsidRPr="00AE4148">
        <w:rPr>
          <w:rFonts w:cstheme="minorHAnsi"/>
        </w:rPr>
        <w:t>Программа  «Школа родной культуры» разработана и реализу</w:t>
      </w:r>
      <w:r w:rsidR="005B42CD" w:rsidRPr="00AE4148">
        <w:rPr>
          <w:rFonts w:cstheme="minorHAnsi"/>
        </w:rPr>
        <w:t>е</w:t>
      </w:r>
      <w:r w:rsidRPr="00AE4148">
        <w:rPr>
          <w:rFonts w:cstheme="minorHAnsi"/>
        </w:rPr>
        <w:t>тся</w:t>
      </w:r>
      <w:r w:rsidR="005B42CD" w:rsidRPr="00AE4148">
        <w:rPr>
          <w:rFonts w:cstheme="minorHAnsi"/>
        </w:rPr>
        <w:t xml:space="preserve"> творческим коллект</w:t>
      </w:r>
      <w:r w:rsidR="005B42CD" w:rsidRPr="00AE4148">
        <w:rPr>
          <w:rFonts w:cstheme="minorHAnsi"/>
        </w:rPr>
        <w:t>и</w:t>
      </w:r>
      <w:r w:rsidR="005B42CD" w:rsidRPr="00AE4148">
        <w:rPr>
          <w:rFonts w:cstheme="minorHAnsi"/>
        </w:rPr>
        <w:t xml:space="preserve">вом </w:t>
      </w:r>
      <w:r w:rsidR="00F87B50" w:rsidRPr="00AE4148">
        <w:rPr>
          <w:rFonts w:cstheme="minorHAnsi"/>
        </w:rPr>
        <w:t xml:space="preserve">ЧУДО </w:t>
      </w:r>
      <w:r w:rsidR="005B42CD" w:rsidRPr="00AE4148">
        <w:rPr>
          <w:rFonts w:cstheme="minorHAnsi"/>
        </w:rPr>
        <w:t xml:space="preserve">«Русская школа», предназначена для </w:t>
      </w:r>
      <w:r w:rsidRPr="00AE4148">
        <w:rPr>
          <w:rFonts w:cstheme="minorHAnsi"/>
        </w:rPr>
        <w:t xml:space="preserve"> </w:t>
      </w:r>
      <w:r w:rsidR="005B42CD" w:rsidRPr="00AE4148">
        <w:rPr>
          <w:rFonts w:cstheme="minorHAnsi"/>
        </w:rPr>
        <w:t>дополнительного образования учеников начал</w:t>
      </w:r>
      <w:r w:rsidR="005B42CD" w:rsidRPr="00AE4148">
        <w:rPr>
          <w:rFonts w:cstheme="minorHAnsi"/>
        </w:rPr>
        <w:t>ь</w:t>
      </w:r>
      <w:r w:rsidR="005B42CD" w:rsidRPr="00AE4148">
        <w:rPr>
          <w:rFonts w:cstheme="minorHAnsi"/>
        </w:rPr>
        <w:t>ных классов и детей дошкольного отделения МОУ СОШ №38 по адресу 170023, Тверь, Конева, 4  (проект «Русская школа») в течение  4-х лет.</w:t>
      </w:r>
    </w:p>
    <w:p w:rsidR="009B7167" w:rsidRPr="00AE4148" w:rsidRDefault="005B42CD" w:rsidP="00555B4C">
      <w:pPr>
        <w:pStyle w:val="a6"/>
        <w:numPr>
          <w:ilvl w:val="0"/>
          <w:numId w:val="28"/>
        </w:numPr>
        <w:spacing w:after="0" w:line="240" w:lineRule="auto"/>
        <w:ind w:left="0" w:firstLine="0"/>
        <w:rPr>
          <w:rFonts w:cstheme="minorHAnsi"/>
        </w:rPr>
      </w:pPr>
      <w:r w:rsidRPr="00AE4148">
        <w:rPr>
          <w:rFonts w:cstheme="minorHAnsi"/>
        </w:rPr>
        <w:t>Программа  «Школа родной культуры» -  победитель Всероссийского конк</w:t>
      </w:r>
      <w:r w:rsidR="00600AB8" w:rsidRPr="00AE4148">
        <w:rPr>
          <w:rFonts w:cstheme="minorHAnsi"/>
        </w:rPr>
        <w:t xml:space="preserve">урса культурно-образовательных инициатив Министерства </w:t>
      </w:r>
      <w:r w:rsidR="00593F05" w:rsidRPr="00AE4148">
        <w:rPr>
          <w:rFonts w:cstheme="minorHAnsi"/>
        </w:rPr>
        <w:t xml:space="preserve">образования и науки РФ </w:t>
      </w:r>
      <w:r w:rsidR="00131AEA" w:rsidRPr="00AE4148">
        <w:rPr>
          <w:rFonts w:cstheme="minorHAnsi"/>
        </w:rPr>
        <w:t xml:space="preserve">по теме «Совершенствование содержания и структуры </w:t>
      </w:r>
      <w:r w:rsidR="00A269F6" w:rsidRPr="00AE4148">
        <w:rPr>
          <w:rFonts w:cstheme="minorHAnsi"/>
        </w:rPr>
        <w:t>образования в России»</w:t>
      </w:r>
      <w:r w:rsidR="0064376D" w:rsidRPr="00AE4148">
        <w:rPr>
          <w:rFonts w:cstheme="minorHAnsi"/>
        </w:rPr>
        <w:t xml:space="preserve"> за 2005 г.</w:t>
      </w:r>
    </w:p>
    <w:p w:rsidR="00167961" w:rsidRPr="00AE4148" w:rsidRDefault="00A269F6" w:rsidP="00555B4C">
      <w:pPr>
        <w:pStyle w:val="a6"/>
        <w:numPr>
          <w:ilvl w:val="0"/>
          <w:numId w:val="28"/>
        </w:numPr>
        <w:spacing w:after="0" w:line="240" w:lineRule="auto"/>
        <w:ind w:left="0" w:firstLine="0"/>
        <w:jc w:val="both"/>
        <w:rPr>
          <w:rFonts w:cstheme="minorHAnsi"/>
        </w:rPr>
      </w:pPr>
      <w:r w:rsidRPr="00AE4148">
        <w:rPr>
          <w:rFonts w:cstheme="minorHAnsi"/>
        </w:rPr>
        <w:t>Учредител</w:t>
      </w:r>
      <w:r w:rsidR="003D4E40" w:rsidRPr="00AE4148">
        <w:rPr>
          <w:rFonts w:cstheme="minorHAnsi"/>
        </w:rPr>
        <w:t>ь</w:t>
      </w:r>
      <w:r w:rsidRPr="00AE4148">
        <w:rPr>
          <w:rFonts w:cstheme="minorHAnsi"/>
        </w:rPr>
        <w:t xml:space="preserve"> </w:t>
      </w:r>
      <w:r w:rsidR="00F87B50" w:rsidRPr="00AE4148">
        <w:rPr>
          <w:rFonts w:cstheme="minorHAnsi"/>
        </w:rPr>
        <w:t>ЧУДО</w:t>
      </w:r>
      <w:r w:rsidRPr="00AE4148">
        <w:rPr>
          <w:rFonts w:cstheme="minorHAnsi"/>
        </w:rPr>
        <w:t xml:space="preserve"> «Русская школа»</w:t>
      </w:r>
      <w:r w:rsidR="00593F05" w:rsidRPr="00AE4148">
        <w:rPr>
          <w:rFonts w:cstheme="minorHAnsi"/>
        </w:rPr>
        <w:t xml:space="preserve"> - ф</w:t>
      </w:r>
      <w:r w:rsidR="00167961" w:rsidRPr="00AE4148">
        <w:rPr>
          <w:rFonts w:cstheme="minorHAnsi"/>
        </w:rPr>
        <w:t xml:space="preserve">изическое лицо Суворина </w:t>
      </w:r>
      <w:r w:rsidR="00FB413F" w:rsidRPr="00AE4148">
        <w:rPr>
          <w:rFonts w:cstheme="minorHAnsi"/>
        </w:rPr>
        <w:t>Елена Александровна</w:t>
      </w:r>
      <w:r w:rsidR="00593F05" w:rsidRPr="00AE4148">
        <w:rPr>
          <w:rFonts w:cstheme="minorHAnsi"/>
        </w:rPr>
        <w:t>.</w:t>
      </w:r>
    </w:p>
    <w:p w:rsidR="00FB413F" w:rsidRPr="00AE4148" w:rsidRDefault="00FB413F" w:rsidP="00555B4C">
      <w:pPr>
        <w:spacing w:after="0" w:line="240" w:lineRule="auto"/>
        <w:jc w:val="both"/>
        <w:rPr>
          <w:rFonts w:cstheme="minorHAnsi"/>
          <w:b/>
        </w:rPr>
      </w:pPr>
    </w:p>
    <w:p w:rsidR="00AE4148" w:rsidRDefault="00AE4148" w:rsidP="00AE4148">
      <w:pPr>
        <w:autoSpaceDE w:val="0"/>
        <w:autoSpaceDN w:val="0"/>
        <w:adjustRightInd w:val="0"/>
        <w:spacing w:after="0" w:line="240" w:lineRule="auto"/>
        <w:rPr>
          <w:rFonts w:cstheme="minorHAnsi"/>
          <w:b/>
          <w:bCs/>
        </w:rPr>
      </w:pPr>
    </w:p>
    <w:p w:rsidR="00555B4C" w:rsidRPr="00AE4148" w:rsidRDefault="00555B4C" w:rsidP="00AE4148">
      <w:pPr>
        <w:autoSpaceDE w:val="0"/>
        <w:autoSpaceDN w:val="0"/>
        <w:adjustRightInd w:val="0"/>
        <w:spacing w:after="0" w:line="240" w:lineRule="auto"/>
        <w:jc w:val="center"/>
        <w:rPr>
          <w:rFonts w:cstheme="minorHAnsi"/>
          <w:b/>
          <w:bCs/>
        </w:rPr>
      </w:pPr>
      <w:r w:rsidRPr="00AE4148">
        <w:rPr>
          <w:rFonts w:cstheme="minorHAnsi"/>
          <w:b/>
          <w:bCs/>
          <w:lang w:val="en-US"/>
        </w:rPr>
        <w:t>I</w:t>
      </w:r>
      <w:r w:rsidRPr="00AE4148">
        <w:rPr>
          <w:rFonts w:cstheme="minorHAnsi"/>
          <w:b/>
          <w:bCs/>
        </w:rPr>
        <w:t>.</w:t>
      </w:r>
      <w:r w:rsidRPr="00AE4148">
        <w:rPr>
          <w:rFonts w:cstheme="minorHAnsi"/>
          <w:bCs/>
        </w:rPr>
        <w:t xml:space="preserve"> </w:t>
      </w:r>
      <w:r w:rsidRPr="00AE4148">
        <w:rPr>
          <w:rFonts w:cstheme="minorHAnsi"/>
          <w:b/>
          <w:bCs/>
        </w:rPr>
        <w:t>Пояснительная записка: концептуальный подход.</w:t>
      </w:r>
    </w:p>
    <w:p w:rsidR="00555B4C" w:rsidRPr="00AE4148" w:rsidRDefault="00555B4C" w:rsidP="00555B4C">
      <w:pPr>
        <w:autoSpaceDE w:val="0"/>
        <w:autoSpaceDN w:val="0"/>
        <w:adjustRightInd w:val="0"/>
        <w:spacing w:after="0" w:line="240" w:lineRule="auto"/>
        <w:ind w:firstLine="720"/>
        <w:jc w:val="both"/>
        <w:rPr>
          <w:rFonts w:cstheme="minorHAnsi"/>
          <w:bCs/>
        </w:rPr>
      </w:pPr>
    </w:p>
    <w:p w:rsidR="00555B4C" w:rsidRPr="009F1D6C" w:rsidRDefault="00555B4C" w:rsidP="009F1D6C">
      <w:pPr>
        <w:autoSpaceDE w:val="0"/>
        <w:autoSpaceDN w:val="0"/>
        <w:adjustRightInd w:val="0"/>
        <w:spacing w:after="0" w:line="240" w:lineRule="auto"/>
        <w:ind w:firstLine="720"/>
        <w:rPr>
          <w:rFonts w:cstheme="minorHAnsi"/>
          <w:bCs/>
        </w:rPr>
      </w:pPr>
      <w:r w:rsidRPr="009F1D6C">
        <w:rPr>
          <w:rFonts w:cstheme="minorHAnsi"/>
          <w:bCs/>
        </w:rPr>
        <w:t>Программа дополнительного образования «Школа родной культуры» - это программа д</w:t>
      </w:r>
      <w:r w:rsidRPr="009F1D6C">
        <w:rPr>
          <w:rFonts w:cstheme="minorHAnsi"/>
          <w:bCs/>
        </w:rPr>
        <w:t>у</w:t>
      </w:r>
      <w:r w:rsidRPr="009F1D6C">
        <w:rPr>
          <w:rFonts w:cstheme="minorHAnsi"/>
          <w:bCs/>
        </w:rPr>
        <w:t>ховно-нравственного развития и воспитания обучающихся 3-7 и 7-11 лет на основе русской кул</w:t>
      </w:r>
      <w:r w:rsidRPr="009F1D6C">
        <w:rPr>
          <w:rFonts w:cstheme="minorHAnsi"/>
          <w:bCs/>
        </w:rPr>
        <w:t>ь</w:t>
      </w:r>
      <w:r w:rsidRPr="009F1D6C">
        <w:rPr>
          <w:rFonts w:cstheme="minorHAnsi"/>
          <w:bCs/>
        </w:rPr>
        <w:t>туры. Программа содержит теоретические положения и описание  и целостного пространства д</w:t>
      </w:r>
      <w:r w:rsidRPr="009F1D6C">
        <w:rPr>
          <w:rFonts w:cstheme="minorHAnsi"/>
          <w:bCs/>
        </w:rPr>
        <w:t>у</w:t>
      </w:r>
      <w:r w:rsidRPr="009F1D6C">
        <w:rPr>
          <w:rFonts w:cstheme="minorHAnsi"/>
          <w:bCs/>
        </w:rPr>
        <w:t>ховно-нравственного развития дошкольника и  младшего школьника.</w:t>
      </w:r>
    </w:p>
    <w:p w:rsidR="00555B4C" w:rsidRPr="009F1D6C" w:rsidRDefault="00555B4C" w:rsidP="009F1D6C">
      <w:pPr>
        <w:autoSpaceDE w:val="0"/>
        <w:autoSpaceDN w:val="0"/>
        <w:adjustRightInd w:val="0"/>
        <w:spacing w:after="0" w:line="240" w:lineRule="auto"/>
        <w:ind w:firstLine="720"/>
        <w:rPr>
          <w:rFonts w:cstheme="minorHAnsi"/>
          <w:bCs/>
        </w:rPr>
      </w:pPr>
      <w:r w:rsidRPr="009F1D6C">
        <w:rPr>
          <w:rFonts w:cstheme="minorHAnsi"/>
          <w:bCs/>
        </w:rPr>
        <w:t>Нормативно-правовой и документальной основой программы являются Закон Российской Федерации «Об образовании», Стандарты НОО и ДО, Концепция духовно-нравственного развития и воспитания личности граждан</w:t>
      </w:r>
      <w:r w:rsidR="00F300D8">
        <w:rPr>
          <w:rFonts w:cstheme="minorHAnsi"/>
          <w:bCs/>
        </w:rPr>
        <w:t>ина России (далее — Концепция), Концепция духовно-нравственного воспитания Тверской области (2017).</w:t>
      </w:r>
    </w:p>
    <w:p w:rsidR="00555B4C" w:rsidRPr="009F1D6C" w:rsidRDefault="00555B4C" w:rsidP="009F1D6C">
      <w:pPr>
        <w:autoSpaceDE w:val="0"/>
        <w:autoSpaceDN w:val="0"/>
        <w:adjustRightInd w:val="0"/>
        <w:spacing w:after="0" w:line="240" w:lineRule="auto"/>
        <w:ind w:firstLine="720"/>
        <w:rPr>
          <w:rFonts w:cstheme="minorHAnsi"/>
        </w:rPr>
      </w:pPr>
      <w:r w:rsidRPr="009F1D6C">
        <w:rPr>
          <w:rFonts w:cstheme="minorHAnsi"/>
        </w:rPr>
        <w:t xml:space="preserve">В Концепции обоснован </w:t>
      </w:r>
      <w:r w:rsidRPr="009F1D6C">
        <w:rPr>
          <w:rFonts w:cstheme="minorHAnsi"/>
          <w:b/>
        </w:rPr>
        <w:t>национальный воспитательный идеал</w:t>
      </w:r>
      <w:r w:rsidRPr="009F1D6C">
        <w:rPr>
          <w:rFonts w:cstheme="minorHAnsi"/>
        </w:rPr>
        <w:t xml:space="preserve"> и сформулирована высшая цель образования — </w:t>
      </w:r>
      <w:r w:rsidRPr="009F1D6C">
        <w:rPr>
          <w:rFonts w:cstheme="minorHAnsi"/>
          <w:b/>
        </w:rPr>
        <w:t>высоконравственный, творческий, компетентный гражданин России, пр</w:t>
      </w:r>
      <w:r w:rsidRPr="009F1D6C">
        <w:rPr>
          <w:rFonts w:cstheme="minorHAnsi"/>
          <w:b/>
        </w:rPr>
        <w:t>и</w:t>
      </w:r>
      <w:r w:rsidRPr="009F1D6C">
        <w:rPr>
          <w:rFonts w:cstheme="minorHAnsi"/>
          <w:b/>
        </w:rPr>
        <w:t>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r w:rsidRPr="009F1D6C">
        <w:rPr>
          <w:rFonts w:cstheme="minorHAnsi"/>
        </w:rPr>
        <w:t xml:space="preserve"> Программа </w:t>
      </w:r>
      <w:r w:rsidRPr="009F1D6C">
        <w:rPr>
          <w:rFonts w:cstheme="minorHAnsi"/>
          <w:bCs/>
        </w:rPr>
        <w:t xml:space="preserve">«Школа родной культуры» как программа </w:t>
      </w:r>
      <w:r w:rsidRPr="009F1D6C">
        <w:rPr>
          <w:rFonts w:cstheme="minorHAnsi"/>
        </w:rPr>
        <w:t>духовно-нравственного развития и воспитания детей дошкольного и  младшего школьного возраста  н</w:t>
      </w:r>
      <w:r w:rsidRPr="009F1D6C">
        <w:rPr>
          <w:rFonts w:cstheme="minorHAnsi"/>
        </w:rPr>
        <w:t>а</w:t>
      </w:r>
      <w:r w:rsidRPr="009F1D6C">
        <w:rPr>
          <w:rFonts w:cstheme="minorHAnsi"/>
        </w:rPr>
        <w:t>правлена на достижение национального воспитательного идеала.</w:t>
      </w:r>
    </w:p>
    <w:p w:rsidR="00555B4C" w:rsidRPr="009F1D6C" w:rsidRDefault="00555B4C" w:rsidP="009F1D6C">
      <w:pPr>
        <w:autoSpaceDE w:val="0"/>
        <w:autoSpaceDN w:val="0"/>
        <w:adjustRightInd w:val="0"/>
        <w:spacing w:after="0" w:line="240" w:lineRule="auto"/>
        <w:ind w:firstLine="720"/>
        <w:rPr>
          <w:rFonts w:cstheme="minorHAnsi"/>
        </w:rPr>
      </w:pPr>
      <w:r w:rsidRPr="009F1D6C">
        <w:rPr>
          <w:rFonts w:cstheme="minorHAnsi"/>
        </w:rPr>
        <w:t>Содержанием духовно-нравственного развития и воспитания являются ценности, хран</w:t>
      </w:r>
      <w:r w:rsidRPr="009F1D6C">
        <w:rPr>
          <w:rFonts w:cstheme="minorHAnsi"/>
        </w:rPr>
        <w:t>и</w:t>
      </w:r>
      <w:r w:rsidRPr="009F1D6C">
        <w:rPr>
          <w:rFonts w:cstheme="minorHAnsi"/>
        </w:rPr>
        <w:t xml:space="preserve">мые в культурных, этнических, семейных и других социокультурных традициях и передаваемые от поколения к поколению. В Программе приведена </w:t>
      </w:r>
      <w:r w:rsidRPr="009F1D6C">
        <w:rPr>
          <w:rFonts w:cstheme="minorHAnsi"/>
          <w:b/>
        </w:rPr>
        <w:t>система базовых национальных ценностей</w:t>
      </w:r>
      <w:r w:rsidRPr="009F1D6C">
        <w:rPr>
          <w:rFonts w:cstheme="minorHAnsi"/>
        </w:rPr>
        <w:t>. Критерием систематизации и разделения по определённым группам этих ценностей приняты и</w:t>
      </w:r>
      <w:r w:rsidRPr="009F1D6C">
        <w:rPr>
          <w:rFonts w:cstheme="minorHAnsi"/>
        </w:rPr>
        <w:t>с</w:t>
      </w:r>
      <w:r w:rsidRPr="009F1D6C">
        <w:rPr>
          <w:rFonts w:cstheme="minorHAnsi"/>
        </w:rPr>
        <w:t>точники нравственности и человечности, т.е. те области общественных отношений, деятельности и сознания, опора на которые позволяет человеку противостоять разрушительным влияниям и пр</w:t>
      </w:r>
      <w:r w:rsidRPr="009F1D6C">
        <w:rPr>
          <w:rFonts w:cstheme="minorHAnsi"/>
        </w:rPr>
        <w:t>о</w:t>
      </w:r>
      <w:r w:rsidRPr="009F1D6C">
        <w:rPr>
          <w:rFonts w:cstheme="minorHAnsi"/>
        </w:rPr>
        <w:t>дуктивно развивать своё сознание, жизнь, систему общественных отношений.</w:t>
      </w:r>
    </w:p>
    <w:p w:rsidR="00555B4C" w:rsidRPr="009F1D6C" w:rsidRDefault="00555B4C" w:rsidP="009F1D6C">
      <w:pPr>
        <w:autoSpaceDE w:val="0"/>
        <w:autoSpaceDN w:val="0"/>
        <w:adjustRightInd w:val="0"/>
        <w:spacing w:after="0" w:line="240" w:lineRule="auto"/>
        <w:ind w:firstLine="720"/>
        <w:rPr>
          <w:rFonts w:cstheme="minorHAnsi"/>
        </w:rPr>
      </w:pPr>
      <w:r w:rsidRPr="009F1D6C">
        <w:rPr>
          <w:rFonts w:cstheme="minorHAnsi"/>
        </w:rPr>
        <w:t>Традиционными источниками нравственности и базовыми национальными ценностями русского народа являются:</w:t>
      </w:r>
    </w:p>
    <w:p w:rsidR="00555B4C" w:rsidRPr="009F1D6C" w:rsidRDefault="00555B4C" w:rsidP="004458B8">
      <w:pPr>
        <w:numPr>
          <w:ilvl w:val="0"/>
          <w:numId w:val="23"/>
        </w:numPr>
        <w:tabs>
          <w:tab w:val="left" w:pos="0"/>
        </w:tabs>
        <w:autoSpaceDE w:val="0"/>
        <w:autoSpaceDN w:val="0"/>
        <w:adjustRightInd w:val="0"/>
        <w:spacing w:after="0" w:line="240" w:lineRule="auto"/>
        <w:ind w:left="0" w:firstLine="0"/>
        <w:rPr>
          <w:rFonts w:cstheme="minorHAnsi"/>
          <w:i/>
        </w:rPr>
      </w:pPr>
      <w:r w:rsidRPr="009F1D6C">
        <w:rPr>
          <w:rFonts w:cstheme="minorHAnsi"/>
        </w:rPr>
        <w:t>Православные ценности – Бог, святость, Церковь. Деятельная любовь к ближнему. Жер</w:t>
      </w:r>
      <w:r w:rsidRPr="009F1D6C">
        <w:rPr>
          <w:rFonts w:cstheme="minorHAnsi"/>
        </w:rPr>
        <w:t>т</w:t>
      </w:r>
      <w:r w:rsidRPr="009F1D6C">
        <w:rPr>
          <w:rFonts w:cstheme="minorHAnsi"/>
        </w:rPr>
        <w:t>венность, сострадание, милосердие;</w:t>
      </w:r>
    </w:p>
    <w:p w:rsidR="00555B4C" w:rsidRPr="009F1D6C" w:rsidRDefault="00555B4C" w:rsidP="004458B8">
      <w:pPr>
        <w:numPr>
          <w:ilvl w:val="0"/>
          <w:numId w:val="23"/>
        </w:numPr>
        <w:tabs>
          <w:tab w:val="left" w:pos="0"/>
        </w:tabs>
        <w:autoSpaceDE w:val="0"/>
        <w:autoSpaceDN w:val="0"/>
        <w:adjustRightInd w:val="0"/>
        <w:spacing w:after="0" w:line="240" w:lineRule="auto"/>
        <w:ind w:left="0" w:firstLine="0"/>
        <w:rPr>
          <w:rFonts w:cstheme="minorHAnsi"/>
          <w:i/>
        </w:rPr>
      </w:pPr>
      <w:r w:rsidRPr="009F1D6C">
        <w:rPr>
          <w:rFonts w:cstheme="minorHAnsi"/>
        </w:rPr>
        <w:t xml:space="preserve">патриотизм — </w:t>
      </w:r>
      <w:r w:rsidRPr="009F1D6C">
        <w:rPr>
          <w:rFonts w:cstheme="minorHAnsi"/>
          <w:i/>
        </w:rPr>
        <w:t>любовь к Родине, своему краю, своему народу, служение Отечеству;</w:t>
      </w:r>
    </w:p>
    <w:p w:rsidR="00555B4C" w:rsidRPr="009F1D6C" w:rsidRDefault="00555B4C" w:rsidP="004458B8">
      <w:pPr>
        <w:numPr>
          <w:ilvl w:val="0"/>
          <w:numId w:val="23"/>
        </w:numPr>
        <w:tabs>
          <w:tab w:val="left" w:pos="0"/>
        </w:tabs>
        <w:autoSpaceDE w:val="0"/>
        <w:autoSpaceDN w:val="0"/>
        <w:adjustRightInd w:val="0"/>
        <w:spacing w:after="0" w:line="240" w:lineRule="auto"/>
        <w:ind w:left="0" w:firstLine="0"/>
        <w:rPr>
          <w:rFonts w:cstheme="minorHAnsi"/>
        </w:rPr>
      </w:pPr>
      <w:r w:rsidRPr="009F1D6C">
        <w:rPr>
          <w:rFonts w:cstheme="minorHAnsi"/>
        </w:rPr>
        <w:t xml:space="preserve">социальная солидарность — </w:t>
      </w:r>
      <w:r w:rsidRPr="009F1D6C">
        <w:rPr>
          <w:rFonts w:cstheme="minorHAnsi"/>
          <w:i/>
        </w:rPr>
        <w:t>свобода личная и национальная; уважение и доверие к л</w:t>
      </w:r>
      <w:r w:rsidRPr="009F1D6C">
        <w:rPr>
          <w:rFonts w:cstheme="minorHAnsi"/>
          <w:i/>
        </w:rPr>
        <w:t>ю</w:t>
      </w:r>
      <w:r w:rsidRPr="009F1D6C">
        <w:rPr>
          <w:rFonts w:cstheme="minorHAnsi"/>
          <w:i/>
        </w:rPr>
        <w:t>дям, институтам государства и гражданского общества; справедливость, равноправие, мил</w:t>
      </w:r>
      <w:r w:rsidRPr="009F1D6C">
        <w:rPr>
          <w:rFonts w:cstheme="minorHAnsi"/>
          <w:i/>
        </w:rPr>
        <w:t>о</w:t>
      </w:r>
      <w:r w:rsidRPr="009F1D6C">
        <w:rPr>
          <w:rFonts w:cstheme="minorHAnsi"/>
          <w:i/>
        </w:rPr>
        <w:t>сердие, честь, достоинство</w:t>
      </w:r>
      <w:r w:rsidRPr="009F1D6C">
        <w:rPr>
          <w:rFonts w:cstheme="minorHAnsi"/>
        </w:rPr>
        <w:t>;</w:t>
      </w:r>
    </w:p>
    <w:p w:rsidR="00555B4C" w:rsidRPr="009F1D6C" w:rsidRDefault="00555B4C" w:rsidP="004458B8">
      <w:pPr>
        <w:numPr>
          <w:ilvl w:val="0"/>
          <w:numId w:val="23"/>
        </w:numPr>
        <w:tabs>
          <w:tab w:val="left" w:pos="0"/>
        </w:tabs>
        <w:autoSpaceDE w:val="0"/>
        <w:autoSpaceDN w:val="0"/>
        <w:adjustRightInd w:val="0"/>
        <w:spacing w:after="0" w:line="240" w:lineRule="auto"/>
        <w:ind w:left="0" w:firstLine="0"/>
        <w:rPr>
          <w:rFonts w:cstheme="minorHAnsi"/>
        </w:rPr>
      </w:pPr>
      <w:r w:rsidRPr="009F1D6C">
        <w:rPr>
          <w:rFonts w:cstheme="minorHAnsi"/>
        </w:rPr>
        <w:lastRenderedPageBreak/>
        <w:t xml:space="preserve">гражданственность — </w:t>
      </w:r>
      <w:r w:rsidRPr="009F1D6C">
        <w:rPr>
          <w:rFonts w:cstheme="minorHAnsi"/>
          <w:i/>
        </w:rPr>
        <w:t>долг перед Отечеством, правовое государство, гражданское о</w:t>
      </w:r>
      <w:r w:rsidRPr="009F1D6C">
        <w:rPr>
          <w:rFonts w:cstheme="minorHAnsi"/>
          <w:i/>
        </w:rPr>
        <w:t>б</w:t>
      </w:r>
      <w:r w:rsidRPr="009F1D6C">
        <w:rPr>
          <w:rFonts w:cstheme="minorHAnsi"/>
          <w:i/>
        </w:rPr>
        <w:t>щество, закон и правопорядок, поликультурный мир, свобода совести и вероисповедания, з</w:t>
      </w:r>
      <w:r w:rsidRPr="009F1D6C">
        <w:rPr>
          <w:rFonts w:cstheme="minorHAnsi"/>
          <w:i/>
        </w:rPr>
        <w:t>а</w:t>
      </w:r>
      <w:r w:rsidRPr="009F1D6C">
        <w:rPr>
          <w:rFonts w:cstheme="minorHAnsi"/>
          <w:i/>
        </w:rPr>
        <w:t>бота о благосостоянии общества</w:t>
      </w:r>
      <w:r w:rsidRPr="009F1D6C">
        <w:rPr>
          <w:rFonts w:cstheme="minorHAnsi"/>
        </w:rPr>
        <w:t>;</w:t>
      </w:r>
    </w:p>
    <w:p w:rsidR="00555B4C" w:rsidRPr="009F1D6C" w:rsidRDefault="00555B4C" w:rsidP="004458B8">
      <w:pPr>
        <w:numPr>
          <w:ilvl w:val="0"/>
          <w:numId w:val="23"/>
        </w:numPr>
        <w:tabs>
          <w:tab w:val="left" w:pos="0"/>
        </w:tabs>
        <w:autoSpaceDE w:val="0"/>
        <w:autoSpaceDN w:val="0"/>
        <w:adjustRightInd w:val="0"/>
        <w:spacing w:after="0" w:line="240" w:lineRule="auto"/>
        <w:ind w:left="0" w:firstLine="0"/>
        <w:rPr>
          <w:rFonts w:cstheme="minorHAnsi"/>
        </w:rPr>
      </w:pPr>
      <w:r w:rsidRPr="009F1D6C">
        <w:rPr>
          <w:rFonts w:cstheme="minorHAnsi"/>
        </w:rPr>
        <w:t xml:space="preserve">семья — </w:t>
      </w:r>
      <w:r w:rsidRPr="009F1D6C">
        <w:rPr>
          <w:rFonts w:cstheme="minorHAnsi"/>
          <w:i/>
        </w:rPr>
        <w:t>любовь и верность, забота, помощь и поддержка, равноправие, здоровье, до</w:t>
      </w:r>
      <w:r w:rsidRPr="009F1D6C">
        <w:rPr>
          <w:rFonts w:cstheme="minorHAnsi"/>
          <w:i/>
        </w:rPr>
        <w:t>с</w:t>
      </w:r>
      <w:r w:rsidRPr="009F1D6C">
        <w:rPr>
          <w:rFonts w:cstheme="minorHAnsi"/>
          <w:i/>
        </w:rPr>
        <w:t>таток, уважение к родителям, забота о старших и младших, забота о продолжении рода</w:t>
      </w:r>
      <w:r w:rsidRPr="009F1D6C">
        <w:rPr>
          <w:rFonts w:cstheme="minorHAnsi"/>
        </w:rPr>
        <w:t>;</w:t>
      </w:r>
    </w:p>
    <w:p w:rsidR="00555B4C" w:rsidRPr="009F1D6C" w:rsidRDefault="00555B4C" w:rsidP="004458B8">
      <w:pPr>
        <w:numPr>
          <w:ilvl w:val="0"/>
          <w:numId w:val="23"/>
        </w:numPr>
        <w:tabs>
          <w:tab w:val="left" w:pos="0"/>
        </w:tabs>
        <w:autoSpaceDE w:val="0"/>
        <w:autoSpaceDN w:val="0"/>
        <w:adjustRightInd w:val="0"/>
        <w:spacing w:after="0" w:line="240" w:lineRule="auto"/>
        <w:ind w:left="0" w:firstLine="0"/>
        <w:rPr>
          <w:rFonts w:cstheme="minorHAnsi"/>
        </w:rPr>
      </w:pPr>
      <w:r w:rsidRPr="009F1D6C">
        <w:rPr>
          <w:rFonts w:cstheme="minorHAnsi"/>
        </w:rPr>
        <w:t xml:space="preserve">личность — </w:t>
      </w:r>
      <w:r w:rsidRPr="009F1D6C">
        <w:rPr>
          <w:rFonts w:cstheme="minorHAnsi"/>
          <w:i/>
        </w:rPr>
        <w:t>саморазвитие и совершенствование, смысл жизни, внутренняя гармония, самоприятие и самоуважение, достоинство, любовь к жизни и человечеству, мудрость, сп</w:t>
      </w:r>
      <w:r w:rsidRPr="009F1D6C">
        <w:rPr>
          <w:rFonts w:cstheme="minorHAnsi"/>
          <w:i/>
        </w:rPr>
        <w:t>о</w:t>
      </w:r>
      <w:r w:rsidRPr="009F1D6C">
        <w:rPr>
          <w:rFonts w:cstheme="minorHAnsi"/>
          <w:i/>
        </w:rPr>
        <w:t>собность к личностному и нравственному выбору</w:t>
      </w:r>
      <w:r w:rsidRPr="009F1D6C">
        <w:rPr>
          <w:rFonts w:cstheme="minorHAnsi"/>
        </w:rPr>
        <w:t>;</w:t>
      </w:r>
    </w:p>
    <w:p w:rsidR="00555B4C" w:rsidRPr="009F1D6C" w:rsidRDefault="00555B4C" w:rsidP="004458B8">
      <w:pPr>
        <w:numPr>
          <w:ilvl w:val="0"/>
          <w:numId w:val="23"/>
        </w:numPr>
        <w:tabs>
          <w:tab w:val="left" w:pos="0"/>
        </w:tabs>
        <w:autoSpaceDE w:val="0"/>
        <w:autoSpaceDN w:val="0"/>
        <w:adjustRightInd w:val="0"/>
        <w:spacing w:after="0" w:line="240" w:lineRule="auto"/>
        <w:ind w:left="0" w:firstLine="0"/>
        <w:rPr>
          <w:rFonts w:cstheme="minorHAnsi"/>
        </w:rPr>
      </w:pPr>
      <w:r w:rsidRPr="009F1D6C">
        <w:rPr>
          <w:rFonts w:cstheme="minorHAnsi"/>
        </w:rPr>
        <w:t xml:space="preserve">труд и творчество — </w:t>
      </w:r>
      <w:r w:rsidRPr="009F1D6C">
        <w:rPr>
          <w:rFonts w:cstheme="minorHAnsi"/>
          <w:i/>
        </w:rPr>
        <w:t>уважение к труду, творчество и созидание, целеустремлённость и настойчивость, трудолюбие</w:t>
      </w:r>
      <w:r w:rsidRPr="009F1D6C">
        <w:rPr>
          <w:rFonts w:cstheme="minorHAnsi"/>
        </w:rPr>
        <w:t>;</w:t>
      </w:r>
    </w:p>
    <w:p w:rsidR="00555B4C" w:rsidRPr="009F1D6C" w:rsidRDefault="00555B4C" w:rsidP="004458B8">
      <w:pPr>
        <w:numPr>
          <w:ilvl w:val="0"/>
          <w:numId w:val="23"/>
        </w:numPr>
        <w:tabs>
          <w:tab w:val="left" w:pos="0"/>
        </w:tabs>
        <w:autoSpaceDE w:val="0"/>
        <w:autoSpaceDN w:val="0"/>
        <w:adjustRightInd w:val="0"/>
        <w:spacing w:after="0" w:line="240" w:lineRule="auto"/>
        <w:ind w:left="0" w:firstLine="0"/>
        <w:rPr>
          <w:rFonts w:cstheme="minorHAnsi"/>
        </w:rPr>
      </w:pPr>
      <w:r w:rsidRPr="009F1D6C">
        <w:rPr>
          <w:rFonts w:cstheme="minorHAnsi"/>
        </w:rPr>
        <w:t xml:space="preserve">наука — </w:t>
      </w:r>
      <w:r w:rsidRPr="009F1D6C">
        <w:rPr>
          <w:rFonts w:cstheme="minorHAnsi"/>
          <w:i/>
        </w:rPr>
        <w:t>ценность знания, стремление к познанию и истине, научная картина мира</w:t>
      </w:r>
      <w:r w:rsidRPr="009F1D6C">
        <w:rPr>
          <w:rFonts w:cstheme="minorHAnsi"/>
        </w:rPr>
        <w:t>;</w:t>
      </w:r>
    </w:p>
    <w:p w:rsidR="00555B4C" w:rsidRPr="009F1D6C" w:rsidRDefault="00555B4C" w:rsidP="004458B8">
      <w:pPr>
        <w:numPr>
          <w:ilvl w:val="0"/>
          <w:numId w:val="23"/>
        </w:numPr>
        <w:tabs>
          <w:tab w:val="left" w:pos="0"/>
        </w:tabs>
        <w:autoSpaceDE w:val="0"/>
        <w:autoSpaceDN w:val="0"/>
        <w:adjustRightInd w:val="0"/>
        <w:spacing w:after="0" w:line="240" w:lineRule="auto"/>
        <w:ind w:left="0" w:firstLine="0"/>
        <w:rPr>
          <w:rFonts w:cstheme="minorHAnsi"/>
        </w:rPr>
      </w:pPr>
      <w:r w:rsidRPr="009F1D6C">
        <w:rPr>
          <w:rFonts w:cstheme="minorHAnsi"/>
        </w:rPr>
        <w:t xml:space="preserve">традиционные религии — </w:t>
      </w:r>
      <w:r w:rsidRPr="009F1D6C">
        <w:rPr>
          <w:rFonts w:cstheme="minorHAnsi"/>
          <w:i/>
        </w:rPr>
        <w:t>представления о вере, духовности, религиозной жизни челов</w:t>
      </w:r>
      <w:r w:rsidRPr="009F1D6C">
        <w:rPr>
          <w:rFonts w:cstheme="minorHAnsi"/>
          <w:i/>
        </w:rPr>
        <w:t>е</w:t>
      </w:r>
      <w:r w:rsidRPr="009F1D6C">
        <w:rPr>
          <w:rFonts w:cstheme="minorHAnsi"/>
          <w:i/>
        </w:rPr>
        <w:t>ка, ценности религиозного мировоззрения, толерантности, формируемые на основе межко</w:t>
      </w:r>
      <w:r w:rsidRPr="009F1D6C">
        <w:rPr>
          <w:rFonts w:cstheme="minorHAnsi"/>
          <w:i/>
        </w:rPr>
        <w:t>н</w:t>
      </w:r>
      <w:r w:rsidRPr="009F1D6C">
        <w:rPr>
          <w:rFonts w:cstheme="minorHAnsi"/>
          <w:i/>
        </w:rPr>
        <w:t>фессионального диалога</w:t>
      </w:r>
      <w:r w:rsidRPr="009F1D6C">
        <w:rPr>
          <w:rFonts w:cstheme="minorHAnsi"/>
        </w:rPr>
        <w:t>;</w:t>
      </w:r>
    </w:p>
    <w:p w:rsidR="00555B4C" w:rsidRPr="009F1D6C" w:rsidRDefault="00555B4C" w:rsidP="004458B8">
      <w:pPr>
        <w:autoSpaceDE w:val="0"/>
        <w:autoSpaceDN w:val="0"/>
        <w:adjustRightInd w:val="0"/>
        <w:spacing w:after="0" w:line="240" w:lineRule="auto"/>
        <w:rPr>
          <w:rFonts w:cstheme="minorHAnsi"/>
        </w:rPr>
      </w:pPr>
      <w:r w:rsidRPr="009F1D6C">
        <w:rPr>
          <w:rFonts w:cstheme="minorHAnsi"/>
        </w:rPr>
        <w:t xml:space="preserve">• </w:t>
      </w:r>
      <w:r w:rsidR="004458B8">
        <w:rPr>
          <w:rFonts w:cstheme="minorHAnsi"/>
        </w:rPr>
        <w:t xml:space="preserve">          </w:t>
      </w:r>
      <w:r w:rsidRPr="009F1D6C">
        <w:rPr>
          <w:rFonts w:cstheme="minorHAnsi"/>
        </w:rPr>
        <w:t xml:space="preserve">искусство и литература — </w:t>
      </w:r>
      <w:r w:rsidRPr="009F1D6C">
        <w:rPr>
          <w:rFonts w:cstheme="minorHAnsi"/>
          <w:i/>
        </w:rPr>
        <w:t>красота, гармония, духовный мир человека, нравственный в</w:t>
      </w:r>
      <w:r w:rsidRPr="009F1D6C">
        <w:rPr>
          <w:rFonts w:cstheme="minorHAnsi"/>
          <w:i/>
        </w:rPr>
        <w:t>ы</w:t>
      </w:r>
      <w:r w:rsidRPr="009F1D6C">
        <w:rPr>
          <w:rFonts w:cstheme="minorHAnsi"/>
          <w:i/>
        </w:rPr>
        <w:t>бор, смысл жизни, эстетическое развитие</w:t>
      </w:r>
      <w:r w:rsidRPr="009F1D6C">
        <w:rPr>
          <w:rFonts w:cstheme="minorHAnsi"/>
        </w:rPr>
        <w:t>;</w:t>
      </w:r>
    </w:p>
    <w:p w:rsidR="00555B4C" w:rsidRPr="009F1D6C" w:rsidRDefault="00555B4C" w:rsidP="004458B8">
      <w:pPr>
        <w:autoSpaceDE w:val="0"/>
        <w:autoSpaceDN w:val="0"/>
        <w:adjustRightInd w:val="0"/>
        <w:spacing w:after="0" w:line="240" w:lineRule="auto"/>
        <w:rPr>
          <w:rFonts w:cstheme="minorHAnsi"/>
        </w:rPr>
      </w:pPr>
      <w:r w:rsidRPr="009F1D6C">
        <w:rPr>
          <w:rFonts w:cstheme="minorHAnsi"/>
        </w:rPr>
        <w:t xml:space="preserve">• </w:t>
      </w:r>
      <w:r w:rsidR="004458B8">
        <w:rPr>
          <w:rFonts w:cstheme="minorHAnsi"/>
        </w:rPr>
        <w:t xml:space="preserve">       </w:t>
      </w:r>
      <w:r w:rsidRPr="009F1D6C">
        <w:rPr>
          <w:rFonts w:cstheme="minorHAnsi"/>
        </w:rPr>
        <w:t xml:space="preserve">природа — </w:t>
      </w:r>
      <w:r w:rsidRPr="009F1D6C">
        <w:rPr>
          <w:rFonts w:cstheme="minorHAnsi"/>
          <w:i/>
        </w:rPr>
        <w:t>эволюция, родная земля, заповедная природа, планета Земля, экологическое сознание</w:t>
      </w:r>
      <w:r w:rsidRPr="009F1D6C">
        <w:rPr>
          <w:rFonts w:cstheme="minorHAnsi"/>
        </w:rPr>
        <w:t>;</w:t>
      </w:r>
    </w:p>
    <w:p w:rsidR="00555B4C" w:rsidRPr="009F1D6C" w:rsidRDefault="00555B4C" w:rsidP="004458B8">
      <w:pPr>
        <w:autoSpaceDE w:val="0"/>
        <w:autoSpaceDN w:val="0"/>
        <w:adjustRightInd w:val="0"/>
        <w:spacing w:after="0" w:line="240" w:lineRule="auto"/>
        <w:rPr>
          <w:rFonts w:cstheme="minorHAnsi"/>
        </w:rPr>
      </w:pPr>
      <w:r w:rsidRPr="009F1D6C">
        <w:rPr>
          <w:rFonts w:cstheme="minorHAnsi"/>
        </w:rPr>
        <w:t xml:space="preserve">• человечество — </w:t>
      </w:r>
      <w:r w:rsidRPr="009F1D6C">
        <w:rPr>
          <w:rFonts w:cstheme="minorHAnsi"/>
          <w:i/>
        </w:rPr>
        <w:t>мир во всём мире, многообразие и уважение культур и народов, прогресс ч</w:t>
      </w:r>
      <w:r w:rsidRPr="009F1D6C">
        <w:rPr>
          <w:rFonts w:cstheme="minorHAnsi"/>
          <w:i/>
        </w:rPr>
        <w:t>е</w:t>
      </w:r>
      <w:r w:rsidRPr="009F1D6C">
        <w:rPr>
          <w:rFonts w:cstheme="minorHAnsi"/>
          <w:i/>
        </w:rPr>
        <w:t>ловечества, международное сотрудничество</w:t>
      </w:r>
      <w:r w:rsidRPr="009F1D6C">
        <w:rPr>
          <w:rFonts w:cstheme="minorHAnsi"/>
        </w:rPr>
        <w:t>.</w:t>
      </w:r>
    </w:p>
    <w:p w:rsidR="00B448FD" w:rsidRDefault="00B448FD" w:rsidP="009F1D6C">
      <w:pPr>
        <w:autoSpaceDE w:val="0"/>
        <w:autoSpaceDN w:val="0"/>
        <w:adjustRightInd w:val="0"/>
        <w:spacing w:after="0" w:line="240" w:lineRule="auto"/>
        <w:ind w:firstLine="720"/>
        <w:rPr>
          <w:rFonts w:cstheme="minorHAnsi"/>
        </w:rPr>
      </w:pPr>
    </w:p>
    <w:p w:rsidR="00555B4C" w:rsidRPr="009F1D6C" w:rsidRDefault="00555B4C" w:rsidP="009F1D6C">
      <w:pPr>
        <w:autoSpaceDE w:val="0"/>
        <w:autoSpaceDN w:val="0"/>
        <w:adjustRightInd w:val="0"/>
        <w:spacing w:after="0" w:line="240" w:lineRule="auto"/>
        <w:ind w:firstLine="720"/>
        <w:rPr>
          <w:rFonts w:cstheme="minorHAnsi"/>
        </w:rPr>
      </w:pPr>
      <w:r w:rsidRPr="009F1D6C">
        <w:rPr>
          <w:rFonts w:cstheme="minorHAnsi"/>
        </w:rPr>
        <w:t>Современный ребёнок находится в беспредельном информационном и огромном соц</w:t>
      </w:r>
      <w:r w:rsidRPr="009F1D6C">
        <w:rPr>
          <w:rFonts w:cstheme="minorHAnsi"/>
        </w:rPr>
        <w:t>и</w:t>
      </w:r>
      <w:r w:rsidRPr="009F1D6C">
        <w:rPr>
          <w:rFonts w:cstheme="minorHAnsi"/>
        </w:rPr>
        <w:t>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w:t>
      </w:r>
      <w:r w:rsidRPr="009F1D6C">
        <w:rPr>
          <w:rFonts w:cstheme="minorHAnsi"/>
        </w:rPr>
        <w:t>и</w:t>
      </w:r>
      <w:r w:rsidRPr="009F1D6C">
        <w:rPr>
          <w:rFonts w:cstheme="minorHAnsi"/>
        </w:rPr>
        <w:t>но. Воспитательное и социализирующее воздействие (не всегда позитивное) этих и других исто</w:t>
      </w:r>
      <w:r w:rsidRPr="009F1D6C">
        <w:rPr>
          <w:rFonts w:cstheme="minorHAnsi"/>
        </w:rPr>
        <w:t>ч</w:t>
      </w:r>
      <w:r w:rsidRPr="009F1D6C">
        <w:rPr>
          <w:rFonts w:cstheme="minorHAnsi"/>
        </w:rPr>
        <w:t>ников информации нередко является доминирующим в процессе развития и воспитания.</w:t>
      </w:r>
    </w:p>
    <w:p w:rsidR="00555B4C" w:rsidRPr="009F1D6C" w:rsidRDefault="00555B4C" w:rsidP="009F1D6C">
      <w:pPr>
        <w:autoSpaceDE w:val="0"/>
        <w:autoSpaceDN w:val="0"/>
        <w:adjustRightInd w:val="0"/>
        <w:spacing w:after="0" w:line="240" w:lineRule="auto"/>
        <w:ind w:firstLine="720"/>
        <w:rPr>
          <w:rFonts w:cstheme="minorHAnsi"/>
        </w:rPr>
      </w:pPr>
      <w:r w:rsidRPr="009F1D6C">
        <w:rPr>
          <w:rFonts w:cstheme="minorHAnsi"/>
        </w:rPr>
        <w:t>В современных условиях осуществления ведущей деятельности ребёнка усиливается ко</w:t>
      </w:r>
      <w:r w:rsidRPr="009F1D6C">
        <w:rPr>
          <w:rFonts w:cstheme="minorHAnsi"/>
        </w:rPr>
        <w:t>н</w:t>
      </w:r>
      <w:r w:rsidRPr="009F1D6C">
        <w:rPr>
          <w:rFonts w:cstheme="minorHAnsi"/>
        </w:rPr>
        <w:t>фликт между характером усвоения ребёнком знаний и ценностей в саду и школе (системность, последовательность, традиционность, культуросообразность и т. д.) и вне школы (клиповость, ха</w:t>
      </w:r>
      <w:r w:rsidRPr="009F1D6C">
        <w:rPr>
          <w:rFonts w:cstheme="minorHAnsi"/>
        </w:rPr>
        <w:t>о</w:t>
      </w:r>
      <w:r w:rsidRPr="009F1D6C">
        <w:rPr>
          <w:rFonts w:cstheme="minorHAnsi"/>
        </w:rPr>
        <w:t>тичность, смешение высокой культуры и бытовой, размывание границ между культурой и ант</w:t>
      </w:r>
      <w:r w:rsidRPr="009F1D6C">
        <w:rPr>
          <w:rFonts w:cstheme="minorHAnsi"/>
        </w:rPr>
        <w:t>и</w:t>
      </w:r>
      <w:r w:rsidRPr="009F1D6C">
        <w:rPr>
          <w:rFonts w:cstheme="minorHAnsi"/>
        </w:rPr>
        <w:t>культурой и т. д.), который меняет структуру мышления детей, их самосознание и миропоним</w:t>
      </w:r>
      <w:r w:rsidRPr="009F1D6C">
        <w:rPr>
          <w:rFonts w:cstheme="minorHAnsi"/>
        </w:rPr>
        <w:t>а</w:t>
      </w:r>
      <w:r w:rsidRPr="009F1D6C">
        <w:rPr>
          <w:rFonts w:cstheme="minorHAnsi"/>
        </w:rPr>
        <w:t xml:space="preserve">ние, ведёт к формированию эклектичного мировоззрения, потребительского отношения к жизни. </w:t>
      </w:r>
    </w:p>
    <w:p w:rsidR="00555B4C" w:rsidRPr="009F1D6C" w:rsidRDefault="00555B4C" w:rsidP="009F1D6C">
      <w:pPr>
        <w:autoSpaceDE w:val="0"/>
        <w:autoSpaceDN w:val="0"/>
        <w:adjustRightInd w:val="0"/>
        <w:spacing w:after="0" w:line="240" w:lineRule="auto"/>
        <w:ind w:firstLine="720"/>
        <w:rPr>
          <w:rFonts w:cstheme="minorHAnsi"/>
        </w:rPr>
      </w:pPr>
      <w:r w:rsidRPr="009F1D6C">
        <w:rPr>
          <w:rFonts w:cstheme="minorHAnsi"/>
        </w:rPr>
        <w:t>ЧУДО «Русская школа»  активно противодействует этим негативным тенденциям. Прежде всего, это переход от воспитательной работы к системному духовно-нравственному развитию и воспитанию обучающихся, направленному на формирование морально-нравственного, личностно развивающего, социально открытого уклада школьной жизни.</w:t>
      </w:r>
    </w:p>
    <w:p w:rsidR="00555B4C" w:rsidRPr="009F1D6C" w:rsidRDefault="00555B4C" w:rsidP="009F1D6C">
      <w:pPr>
        <w:autoSpaceDE w:val="0"/>
        <w:autoSpaceDN w:val="0"/>
        <w:adjustRightInd w:val="0"/>
        <w:spacing w:after="0" w:line="240" w:lineRule="auto"/>
        <w:ind w:firstLine="720"/>
        <w:rPr>
          <w:rFonts w:cstheme="minorHAnsi"/>
        </w:rPr>
      </w:pPr>
      <w:r w:rsidRPr="009F1D6C">
        <w:rPr>
          <w:rFonts w:cstheme="minorHAnsi"/>
        </w:rPr>
        <w:t xml:space="preserve">Категория </w:t>
      </w:r>
      <w:r w:rsidRPr="009F1D6C">
        <w:rPr>
          <w:rFonts w:cstheme="minorHAnsi"/>
          <w:b/>
        </w:rPr>
        <w:t>«уклад школьной жизни»</w:t>
      </w:r>
      <w:r w:rsidRPr="009F1D6C">
        <w:rPr>
          <w:rFonts w:cstheme="minorHAnsi"/>
        </w:rPr>
        <w:t xml:space="preserve"> является базовой для организации пространства д</w:t>
      </w:r>
      <w:r w:rsidRPr="009F1D6C">
        <w:rPr>
          <w:rFonts w:cstheme="minorHAnsi"/>
        </w:rPr>
        <w:t>у</w:t>
      </w:r>
      <w:r w:rsidRPr="009F1D6C">
        <w:rPr>
          <w:rFonts w:cstheme="minorHAnsi"/>
        </w:rPr>
        <w:t>ховно-нравственного развития детей,  их  эффективной социализации и своевременного взросл</w:t>
      </w:r>
      <w:r w:rsidRPr="009F1D6C">
        <w:rPr>
          <w:rFonts w:cstheme="minorHAnsi"/>
        </w:rPr>
        <w:t>е</w:t>
      </w:r>
      <w:r w:rsidRPr="009F1D6C">
        <w:rPr>
          <w:rFonts w:cstheme="minorHAnsi"/>
        </w:rPr>
        <w:t>ния. Уклад школьной жизни педагогически интегрирует основные виды и формы деятельности ребёнка: игровую, познавательную, социально-коммуникативную, урочную, внеурочную, внешк</w:t>
      </w:r>
      <w:r w:rsidRPr="009F1D6C">
        <w:rPr>
          <w:rFonts w:cstheme="minorHAnsi"/>
        </w:rPr>
        <w:t>о</w:t>
      </w:r>
      <w:r w:rsidRPr="009F1D6C">
        <w:rPr>
          <w:rFonts w:cstheme="minorHAnsi"/>
        </w:rPr>
        <w:t>льную, семейную, общественно полезную, трудовую, эстетическую, и др. на основе базовых н</w:t>
      </w:r>
      <w:r w:rsidRPr="009F1D6C">
        <w:rPr>
          <w:rFonts w:cstheme="minorHAnsi"/>
        </w:rPr>
        <w:t>а</w:t>
      </w:r>
      <w:r w:rsidRPr="009F1D6C">
        <w:rPr>
          <w:rFonts w:cstheme="minorHAnsi"/>
        </w:rPr>
        <w:t>циональных ценностей, традиционных моральных норм, национальных духовных традиций ру</w:t>
      </w:r>
      <w:r w:rsidRPr="009F1D6C">
        <w:rPr>
          <w:rFonts w:cstheme="minorHAnsi"/>
        </w:rPr>
        <w:t>с</w:t>
      </w:r>
      <w:r w:rsidRPr="009F1D6C">
        <w:rPr>
          <w:rFonts w:cstheme="minorHAnsi"/>
        </w:rPr>
        <w:t xml:space="preserve">ского народа. </w:t>
      </w:r>
    </w:p>
    <w:p w:rsidR="00555B4C" w:rsidRPr="009F1D6C" w:rsidRDefault="00555B4C" w:rsidP="009F1D6C">
      <w:pPr>
        <w:autoSpaceDE w:val="0"/>
        <w:autoSpaceDN w:val="0"/>
        <w:adjustRightInd w:val="0"/>
        <w:spacing w:after="0" w:line="240" w:lineRule="auto"/>
        <w:ind w:firstLine="720"/>
        <w:rPr>
          <w:rFonts w:cstheme="minorHAnsi"/>
        </w:rPr>
      </w:pPr>
      <w:r w:rsidRPr="009F1D6C">
        <w:rPr>
          <w:rFonts w:cstheme="minorHAnsi"/>
        </w:rPr>
        <w:t>Организация уклада школьной жизни в полной мере учитывает разноуровневый, пол</w:t>
      </w:r>
      <w:r w:rsidRPr="009F1D6C">
        <w:rPr>
          <w:rFonts w:cstheme="minorHAnsi"/>
        </w:rPr>
        <w:t>и</w:t>
      </w:r>
      <w:r w:rsidRPr="009F1D6C">
        <w:rPr>
          <w:rFonts w:cstheme="minorHAnsi"/>
        </w:rPr>
        <w:t>субъектный, многомерно-деятельностный характер современного пространства духовно-нравственного развития и воспитания, скреплённого базовыми национальными ценностями и д</w:t>
      </w:r>
      <w:r w:rsidRPr="009F1D6C">
        <w:rPr>
          <w:rFonts w:cstheme="minorHAnsi"/>
        </w:rPr>
        <w:t>у</w:t>
      </w:r>
      <w:r w:rsidRPr="009F1D6C">
        <w:rPr>
          <w:rFonts w:cstheme="minorHAnsi"/>
        </w:rPr>
        <w:t>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пр</w:t>
      </w:r>
      <w:r w:rsidRPr="009F1D6C">
        <w:rPr>
          <w:rFonts w:cstheme="minorHAnsi"/>
        </w:rPr>
        <w:t>о</w:t>
      </w:r>
      <w:r w:rsidRPr="009F1D6C">
        <w:rPr>
          <w:rFonts w:cstheme="minorHAnsi"/>
        </w:rPr>
        <w:t>живания дошкольного возраста и перехода ребёнка из дошкольного в младший школьный во</w:t>
      </w:r>
      <w:r w:rsidRPr="009F1D6C">
        <w:rPr>
          <w:rFonts w:cstheme="minorHAnsi"/>
        </w:rPr>
        <w:t>з</w:t>
      </w:r>
      <w:r w:rsidRPr="009F1D6C">
        <w:rPr>
          <w:rFonts w:cstheme="minorHAnsi"/>
        </w:rPr>
        <w:t>раст.</w:t>
      </w:r>
    </w:p>
    <w:p w:rsidR="00555B4C" w:rsidRPr="009F1D6C" w:rsidRDefault="00555B4C" w:rsidP="009F1D6C">
      <w:pPr>
        <w:autoSpaceDE w:val="0"/>
        <w:autoSpaceDN w:val="0"/>
        <w:adjustRightInd w:val="0"/>
        <w:spacing w:after="0" w:line="240" w:lineRule="auto"/>
        <w:ind w:firstLine="720"/>
        <w:rPr>
          <w:rFonts w:cstheme="minorHAnsi"/>
        </w:rPr>
      </w:pPr>
      <w:r w:rsidRPr="009F1D6C">
        <w:rPr>
          <w:rFonts w:cstheme="minorHAnsi"/>
        </w:rPr>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w:t>
      </w:r>
      <w:r w:rsidRPr="009F1D6C">
        <w:rPr>
          <w:rFonts w:cstheme="minorHAnsi"/>
        </w:rPr>
        <w:t>е</w:t>
      </w:r>
      <w:r w:rsidRPr="009F1D6C">
        <w:rPr>
          <w:rFonts w:cstheme="minorHAnsi"/>
        </w:rPr>
        <w:t xml:space="preserve">бёнка. Уклад школьной жизни как уклад жизни детей организуется педагогическим коллективом школы при активном и согласованном участии иных субъектов развития и воспитания (семьи, </w:t>
      </w:r>
      <w:r w:rsidRPr="009F1D6C">
        <w:rPr>
          <w:rFonts w:cstheme="minorHAnsi"/>
        </w:rPr>
        <w:lastRenderedPageBreak/>
        <w:t>МОУ СОШ №38,  учреждений дополнительного образования, культуры и спорта, Русской прав</w:t>
      </w:r>
      <w:r w:rsidRPr="009F1D6C">
        <w:rPr>
          <w:rFonts w:cstheme="minorHAnsi"/>
        </w:rPr>
        <w:t>о</w:t>
      </w:r>
      <w:r w:rsidRPr="009F1D6C">
        <w:rPr>
          <w:rFonts w:cstheme="minorHAnsi"/>
        </w:rPr>
        <w:t>славной церкви МП и  общественных организаций).</w:t>
      </w:r>
    </w:p>
    <w:p w:rsidR="00555B4C" w:rsidRPr="009F1D6C" w:rsidRDefault="00555B4C" w:rsidP="009F1D6C">
      <w:pPr>
        <w:autoSpaceDE w:val="0"/>
        <w:autoSpaceDN w:val="0"/>
        <w:adjustRightInd w:val="0"/>
        <w:spacing w:after="0" w:line="240" w:lineRule="auto"/>
        <w:ind w:firstLine="720"/>
        <w:rPr>
          <w:rFonts w:cstheme="minorHAnsi"/>
        </w:rPr>
      </w:pPr>
      <w:r w:rsidRPr="009F1D6C">
        <w:rPr>
          <w:rFonts w:cstheme="minorHAnsi"/>
        </w:rPr>
        <w:t>В основе программы  «Школа родной культуры» как программы духовно-нравственного развития и воспитания обучающихся на ступени дошкольного и начального общего образования и организуемого в соответствии с ней уклада школьной жизни лежат следующие принципы.</w:t>
      </w:r>
    </w:p>
    <w:p w:rsidR="00F76BBE" w:rsidRPr="009F1D6C" w:rsidRDefault="00F76BBE" w:rsidP="009F1D6C">
      <w:pPr>
        <w:spacing w:after="0" w:line="240" w:lineRule="auto"/>
        <w:rPr>
          <w:rFonts w:cstheme="minorHAnsi"/>
          <w:b/>
        </w:rPr>
      </w:pPr>
    </w:p>
    <w:p w:rsidR="00555B4C" w:rsidRPr="009F1D6C" w:rsidRDefault="00F76BBE" w:rsidP="009F1D6C">
      <w:pPr>
        <w:spacing w:after="0" w:line="240" w:lineRule="auto"/>
        <w:rPr>
          <w:rFonts w:cstheme="minorHAnsi"/>
          <w:b/>
        </w:rPr>
      </w:pPr>
      <w:r w:rsidRPr="009F1D6C">
        <w:rPr>
          <w:rFonts w:cstheme="minorHAnsi"/>
          <w:b/>
        </w:rPr>
        <w:t>2. Принципы Русской школы</w:t>
      </w:r>
    </w:p>
    <w:p w:rsidR="00F76BBE" w:rsidRPr="009F1D6C" w:rsidRDefault="00F76BBE" w:rsidP="009F1D6C">
      <w:pPr>
        <w:spacing w:after="0" w:line="240" w:lineRule="auto"/>
        <w:rPr>
          <w:rFonts w:cstheme="minorHAnsi"/>
          <w:b/>
        </w:rPr>
      </w:pPr>
    </w:p>
    <w:p w:rsidR="00F300D8" w:rsidRDefault="00555B4C" w:rsidP="00B448FD">
      <w:pPr>
        <w:numPr>
          <w:ilvl w:val="0"/>
          <w:numId w:val="24"/>
        </w:numPr>
        <w:tabs>
          <w:tab w:val="clear" w:pos="360"/>
          <w:tab w:val="num" w:pos="0"/>
        </w:tabs>
        <w:spacing w:after="0" w:line="240" w:lineRule="auto"/>
        <w:ind w:left="0" w:firstLine="0"/>
        <w:rPr>
          <w:rFonts w:cstheme="minorHAnsi"/>
        </w:rPr>
      </w:pPr>
      <w:r w:rsidRPr="009F1D6C">
        <w:rPr>
          <w:rFonts w:cstheme="minorHAnsi"/>
          <w:b/>
        </w:rPr>
        <w:t>Единство трех принципов-оснований Русской школы (К.Д. Ушинский), а именно:</w:t>
      </w:r>
      <w:r w:rsidRPr="009F1D6C">
        <w:rPr>
          <w:rFonts w:cstheme="minorHAnsi"/>
        </w:rPr>
        <w:t xml:space="preserve"> </w:t>
      </w:r>
    </w:p>
    <w:p w:rsidR="00555B4C" w:rsidRPr="009F1D6C" w:rsidRDefault="00555B4C" w:rsidP="00F300D8">
      <w:pPr>
        <w:spacing w:after="0" w:line="240" w:lineRule="auto"/>
        <w:rPr>
          <w:rFonts w:cstheme="minorHAnsi"/>
        </w:rPr>
      </w:pPr>
      <w:r w:rsidRPr="009F1D6C">
        <w:rPr>
          <w:rFonts w:cstheme="minorHAnsi"/>
          <w:b/>
        </w:rPr>
        <w:t xml:space="preserve">православия  </w:t>
      </w:r>
      <w:r w:rsidRPr="009F1D6C">
        <w:rPr>
          <w:rFonts w:cstheme="minorHAnsi"/>
        </w:rPr>
        <w:t>(христоцентричность, Годовой календарный круг православных праздников и пр</w:t>
      </w:r>
      <w:r w:rsidRPr="009F1D6C">
        <w:rPr>
          <w:rFonts w:cstheme="minorHAnsi"/>
        </w:rPr>
        <w:t>а</w:t>
      </w:r>
      <w:r w:rsidRPr="009F1D6C">
        <w:rPr>
          <w:rFonts w:cstheme="minorHAnsi"/>
        </w:rPr>
        <w:t xml:space="preserve">вославный уклад жизни школы), </w:t>
      </w:r>
      <w:r w:rsidRPr="009F1D6C">
        <w:rPr>
          <w:rFonts w:cstheme="minorHAnsi"/>
          <w:b/>
        </w:rPr>
        <w:t>народности</w:t>
      </w:r>
      <w:r w:rsidRPr="009F1D6C">
        <w:rPr>
          <w:rFonts w:cstheme="minorHAnsi"/>
        </w:rPr>
        <w:t xml:space="preserve">  (русские народные праздники в школьном Годовом  календарном круге, русские обычаи и традиции в укладе школы) и </w:t>
      </w:r>
      <w:r w:rsidRPr="009F1D6C">
        <w:rPr>
          <w:rFonts w:cstheme="minorHAnsi"/>
          <w:b/>
        </w:rPr>
        <w:t>научности</w:t>
      </w:r>
      <w:r w:rsidRPr="009F1D6C">
        <w:rPr>
          <w:rFonts w:cstheme="minorHAnsi"/>
        </w:rPr>
        <w:t xml:space="preserve"> (использование в педагогической и управленческой деятельности достижений современной психолого-педагогической  науки, инновационных и информационных технологий,  современных требований модернизации образования). </w:t>
      </w:r>
    </w:p>
    <w:p w:rsidR="00555B4C" w:rsidRPr="009F1D6C" w:rsidRDefault="00555B4C" w:rsidP="00B448FD">
      <w:pPr>
        <w:tabs>
          <w:tab w:val="num" w:pos="0"/>
        </w:tabs>
        <w:spacing w:after="0" w:line="240" w:lineRule="auto"/>
        <w:rPr>
          <w:rFonts w:cstheme="minorHAnsi"/>
        </w:rPr>
      </w:pPr>
      <w:r w:rsidRPr="009F1D6C">
        <w:rPr>
          <w:rFonts w:cstheme="minorHAnsi"/>
          <w:b/>
        </w:rPr>
        <w:t xml:space="preserve">Единство трех принципов </w:t>
      </w:r>
      <w:r w:rsidRPr="009F1D6C">
        <w:rPr>
          <w:rFonts w:cstheme="minorHAnsi"/>
        </w:rPr>
        <w:t>достигается прежде всего</w:t>
      </w:r>
      <w:r w:rsidRPr="009F1D6C">
        <w:rPr>
          <w:rFonts w:cstheme="minorHAnsi"/>
          <w:b/>
        </w:rPr>
        <w:t xml:space="preserve"> </w:t>
      </w:r>
      <w:r w:rsidRPr="009F1D6C">
        <w:rPr>
          <w:rFonts w:cstheme="minorHAnsi"/>
        </w:rPr>
        <w:t>за счет проектирования уклада жизнеде</w:t>
      </w:r>
      <w:r w:rsidRPr="009F1D6C">
        <w:rPr>
          <w:rFonts w:cstheme="minorHAnsi"/>
        </w:rPr>
        <w:t>я</w:t>
      </w:r>
      <w:r w:rsidRPr="009F1D6C">
        <w:rPr>
          <w:rFonts w:cstheme="minorHAnsi"/>
        </w:rPr>
        <w:t>тельности школы-комплекса  на основе школьного Годового календарного круга, который, в свою очередь строится на избирательном синтезе событий и праздников трех календарей – гражда</w:t>
      </w:r>
      <w:r w:rsidRPr="009F1D6C">
        <w:rPr>
          <w:rFonts w:cstheme="minorHAnsi"/>
        </w:rPr>
        <w:t>н</w:t>
      </w:r>
      <w:r w:rsidRPr="009F1D6C">
        <w:rPr>
          <w:rFonts w:cstheme="minorHAnsi"/>
        </w:rPr>
        <w:t>ского (школьного), православного и народного.</w:t>
      </w:r>
    </w:p>
    <w:p w:rsidR="00555B4C" w:rsidRPr="009F1D6C" w:rsidRDefault="00555B4C" w:rsidP="00B448FD">
      <w:pPr>
        <w:numPr>
          <w:ilvl w:val="0"/>
          <w:numId w:val="24"/>
        </w:numPr>
        <w:tabs>
          <w:tab w:val="clear" w:pos="360"/>
          <w:tab w:val="num" w:pos="0"/>
        </w:tabs>
        <w:spacing w:after="0" w:line="240" w:lineRule="auto"/>
        <w:ind w:left="0" w:firstLine="0"/>
        <w:rPr>
          <w:rFonts w:cstheme="minorHAnsi"/>
        </w:rPr>
      </w:pPr>
      <w:r w:rsidRPr="009F1D6C">
        <w:rPr>
          <w:rFonts w:cstheme="minorHAnsi"/>
          <w:b/>
        </w:rPr>
        <w:t>Принцип христоцентричности</w:t>
      </w:r>
      <w:r w:rsidRPr="009F1D6C">
        <w:rPr>
          <w:rFonts w:cstheme="minorHAnsi"/>
        </w:rPr>
        <w:t xml:space="preserve"> – в центре метаистории человечества и человеческой кул</w:t>
      </w:r>
      <w:r w:rsidRPr="009F1D6C">
        <w:rPr>
          <w:rFonts w:cstheme="minorHAnsi"/>
        </w:rPr>
        <w:t>ь</w:t>
      </w:r>
      <w:r w:rsidRPr="009F1D6C">
        <w:rPr>
          <w:rFonts w:cstheme="minorHAnsi"/>
        </w:rPr>
        <w:t>туры находится Личность  Христа. Христос есть «Путь, Истина и Жизнь». Цель земной человеч</w:t>
      </w:r>
      <w:r w:rsidRPr="009F1D6C">
        <w:rPr>
          <w:rFonts w:cstheme="minorHAnsi"/>
        </w:rPr>
        <w:t>е</w:t>
      </w:r>
      <w:r w:rsidRPr="009F1D6C">
        <w:rPr>
          <w:rFonts w:cstheme="minorHAnsi"/>
        </w:rPr>
        <w:t>ской жизни – выбор между Добром, вечными ценностями и злом. Христианство открывает чел</w:t>
      </w:r>
      <w:r w:rsidRPr="009F1D6C">
        <w:rPr>
          <w:rFonts w:cstheme="minorHAnsi"/>
        </w:rPr>
        <w:t>о</w:t>
      </w:r>
      <w:r w:rsidRPr="009F1D6C">
        <w:rPr>
          <w:rFonts w:cstheme="minorHAnsi"/>
        </w:rPr>
        <w:t>веку вечные нравственные законы устроения мира и человеческой души. Православный уклад школы помогает ребенку приобрести благодатный опыт духовной жизни, сформировать целос</w:t>
      </w:r>
      <w:r w:rsidRPr="009F1D6C">
        <w:rPr>
          <w:rFonts w:cstheme="minorHAnsi"/>
        </w:rPr>
        <w:t>т</w:t>
      </w:r>
      <w:r w:rsidRPr="009F1D6C">
        <w:rPr>
          <w:rFonts w:cstheme="minorHAnsi"/>
        </w:rPr>
        <w:t xml:space="preserve">ное непротиворечивое представление о современном мире, дает средства понимания этого мира, своего места,  индивидуальности, предназначения и </w:t>
      </w:r>
      <w:r w:rsidRPr="009F1D6C">
        <w:rPr>
          <w:rFonts w:cstheme="minorHAnsi"/>
          <w:b/>
        </w:rPr>
        <w:t xml:space="preserve">«самостояния» </w:t>
      </w:r>
      <w:r w:rsidRPr="009F1D6C">
        <w:rPr>
          <w:rFonts w:cstheme="minorHAnsi"/>
        </w:rPr>
        <w:t>в этом мире.</w:t>
      </w:r>
    </w:p>
    <w:p w:rsidR="00555B4C" w:rsidRPr="009F1D6C" w:rsidRDefault="00555B4C" w:rsidP="00B448FD">
      <w:pPr>
        <w:tabs>
          <w:tab w:val="num" w:pos="0"/>
        </w:tabs>
        <w:spacing w:after="0" w:line="240" w:lineRule="auto"/>
        <w:rPr>
          <w:rFonts w:cstheme="minorHAnsi"/>
        </w:rPr>
      </w:pPr>
      <w:r w:rsidRPr="009F1D6C">
        <w:rPr>
          <w:rFonts w:cstheme="minorHAnsi"/>
        </w:rPr>
        <w:t>Особенность реализации принципа христоцентричности в школьной практике – он не может быть осуществлен  через преподавание отдельного предмета, даже если это «Основы православной культуры» а только через опыт духовной жизни и воспитания чувств, который  может быть пол</w:t>
      </w:r>
      <w:r w:rsidRPr="009F1D6C">
        <w:rPr>
          <w:rFonts w:cstheme="minorHAnsi"/>
        </w:rPr>
        <w:t>у</w:t>
      </w:r>
      <w:r w:rsidRPr="009F1D6C">
        <w:rPr>
          <w:rFonts w:cstheme="minorHAnsi"/>
        </w:rPr>
        <w:t>чен только в церкви. Поэтому храм, воцерковленные педагоги и православный уклад жизнеде</w:t>
      </w:r>
      <w:r w:rsidRPr="009F1D6C">
        <w:rPr>
          <w:rFonts w:cstheme="minorHAnsi"/>
        </w:rPr>
        <w:t>я</w:t>
      </w:r>
      <w:r w:rsidRPr="009F1D6C">
        <w:rPr>
          <w:rFonts w:cstheme="minorHAnsi"/>
        </w:rPr>
        <w:t>тельности школы  – вот условия, при которых и может быть обретена ребенком православная в</w:t>
      </w:r>
      <w:r w:rsidRPr="009F1D6C">
        <w:rPr>
          <w:rFonts w:cstheme="minorHAnsi"/>
        </w:rPr>
        <w:t>е</w:t>
      </w:r>
      <w:r w:rsidRPr="009F1D6C">
        <w:rPr>
          <w:rFonts w:cstheme="minorHAnsi"/>
        </w:rPr>
        <w:t>ра, даже если ребенок из неверующей семьи.</w:t>
      </w:r>
    </w:p>
    <w:p w:rsidR="00555B4C" w:rsidRPr="009F1D6C" w:rsidRDefault="00555B4C" w:rsidP="00B448FD">
      <w:pPr>
        <w:tabs>
          <w:tab w:val="num" w:pos="0"/>
        </w:tabs>
        <w:spacing w:after="0" w:line="240" w:lineRule="auto"/>
        <w:rPr>
          <w:rFonts w:cstheme="minorHAnsi"/>
        </w:rPr>
      </w:pPr>
      <w:r w:rsidRPr="009F1D6C">
        <w:rPr>
          <w:rFonts w:cstheme="minorHAnsi"/>
        </w:rPr>
        <w:t xml:space="preserve">«Бог есть Любовь». Любовь – основа и начало христианской жизни и нравственности. Любовь – краеугольный камень и принцип православной педагогики и уклада школы. В ней – три тайны земной жизни – любовь к Богу, любовь к ближнему и любовь к Родине (о.Иоанн(Маслов) </w:t>
      </w:r>
    </w:p>
    <w:p w:rsidR="00555B4C" w:rsidRPr="009F1D6C" w:rsidRDefault="00555B4C" w:rsidP="00B448FD">
      <w:pPr>
        <w:numPr>
          <w:ilvl w:val="0"/>
          <w:numId w:val="24"/>
        </w:numPr>
        <w:tabs>
          <w:tab w:val="clear" w:pos="360"/>
          <w:tab w:val="num" w:pos="0"/>
        </w:tabs>
        <w:spacing w:after="0" w:line="240" w:lineRule="auto"/>
        <w:ind w:left="0" w:firstLine="0"/>
        <w:rPr>
          <w:rFonts w:cstheme="minorHAnsi"/>
        </w:rPr>
      </w:pPr>
      <w:r w:rsidRPr="009F1D6C">
        <w:rPr>
          <w:rFonts w:cstheme="minorHAnsi"/>
          <w:b/>
        </w:rPr>
        <w:t xml:space="preserve">Гуманитарно-антропологический принцип    - </w:t>
      </w:r>
      <w:r w:rsidRPr="009F1D6C">
        <w:rPr>
          <w:rFonts w:cstheme="minorHAnsi"/>
        </w:rPr>
        <w:t>образование</w:t>
      </w:r>
      <w:r w:rsidRPr="009F1D6C">
        <w:rPr>
          <w:rFonts w:cstheme="minorHAnsi"/>
          <w:b/>
        </w:rPr>
        <w:t xml:space="preserve">  </w:t>
      </w:r>
      <w:r w:rsidRPr="009F1D6C">
        <w:rPr>
          <w:rFonts w:cstheme="minorHAnsi"/>
        </w:rPr>
        <w:t>человека должно строиться как</w:t>
      </w:r>
      <w:r w:rsidRPr="009F1D6C">
        <w:rPr>
          <w:rFonts w:cstheme="minorHAnsi"/>
          <w:b/>
        </w:rPr>
        <w:t xml:space="preserve"> антропо-практика, </w:t>
      </w:r>
      <w:r w:rsidRPr="009F1D6C">
        <w:rPr>
          <w:rFonts w:cstheme="minorHAnsi"/>
        </w:rPr>
        <w:t>т.е. как</w:t>
      </w:r>
      <w:r w:rsidRPr="009F1D6C">
        <w:rPr>
          <w:rFonts w:cstheme="minorHAnsi"/>
          <w:b/>
        </w:rPr>
        <w:t xml:space="preserve"> </w:t>
      </w:r>
      <w:r w:rsidRPr="009F1D6C">
        <w:rPr>
          <w:rFonts w:cstheme="minorHAnsi"/>
        </w:rPr>
        <w:t>практика действительного выращивания «собственно человеческ</w:t>
      </w:r>
      <w:r w:rsidRPr="009F1D6C">
        <w:rPr>
          <w:rFonts w:cstheme="minorHAnsi"/>
        </w:rPr>
        <w:t>о</w:t>
      </w:r>
      <w:r w:rsidRPr="009F1D6C">
        <w:rPr>
          <w:rFonts w:cstheme="minorHAnsi"/>
        </w:rPr>
        <w:t xml:space="preserve">го в человеке», как  практика, ориентированная  на человеческую реальность во всей ее полноте, во всех ее </w:t>
      </w:r>
      <w:r w:rsidRPr="009F1D6C">
        <w:rPr>
          <w:rFonts w:cstheme="minorHAnsi"/>
          <w:b/>
        </w:rPr>
        <w:t>духовно-душевно-телесных</w:t>
      </w:r>
      <w:r w:rsidRPr="009F1D6C">
        <w:rPr>
          <w:rFonts w:cstheme="minorHAnsi"/>
        </w:rPr>
        <w:t xml:space="preserve"> измерениях.  В этом смысле образование  должно быть универсальной формой становления и развития базовых, родовых способностей человека, его сущностных сил, позволяющих ему быть и отстаивать собственную человечность; быть не только материалом и ресурсом социального производства, но, прежде всего,  </w:t>
      </w:r>
      <w:r w:rsidRPr="009F1D6C">
        <w:rPr>
          <w:rFonts w:cstheme="minorHAnsi"/>
          <w:b/>
        </w:rPr>
        <w:t>человеком во всей его полноте</w:t>
      </w:r>
      <w:r w:rsidRPr="009F1D6C">
        <w:rPr>
          <w:rFonts w:cstheme="minorHAnsi"/>
        </w:rPr>
        <w:t xml:space="preserve"> – как подлинным </w:t>
      </w:r>
      <w:r w:rsidRPr="009F1D6C">
        <w:rPr>
          <w:rFonts w:cstheme="minorHAnsi"/>
          <w:b/>
        </w:rPr>
        <w:t>субъектом</w:t>
      </w:r>
      <w:r w:rsidRPr="009F1D6C">
        <w:rPr>
          <w:rFonts w:cstheme="minorHAnsi"/>
        </w:rPr>
        <w:t xml:space="preserve"> собственной жизни,  культуры и исторического действия, как </w:t>
      </w:r>
      <w:r w:rsidRPr="009F1D6C">
        <w:rPr>
          <w:rFonts w:cstheme="minorHAnsi"/>
          <w:b/>
          <w:bCs/>
        </w:rPr>
        <w:t>личности</w:t>
      </w:r>
      <w:r w:rsidRPr="009F1D6C">
        <w:rPr>
          <w:rFonts w:cstheme="minorHAnsi"/>
        </w:rPr>
        <w:t xml:space="preserve"> во встрече с Другими, как </w:t>
      </w:r>
      <w:r w:rsidRPr="009F1D6C">
        <w:rPr>
          <w:rFonts w:cstheme="minorHAnsi"/>
          <w:b/>
          <w:bCs/>
        </w:rPr>
        <w:t>индивидуальности</w:t>
      </w:r>
      <w:r w:rsidRPr="009F1D6C">
        <w:rPr>
          <w:rFonts w:cstheme="minorHAnsi"/>
        </w:rPr>
        <w:t xml:space="preserve"> перед лицом Абсолютного бытия.</w:t>
      </w:r>
    </w:p>
    <w:p w:rsidR="00555B4C" w:rsidRPr="009F1D6C" w:rsidRDefault="00555B4C" w:rsidP="00B448FD">
      <w:pPr>
        <w:tabs>
          <w:tab w:val="num" w:pos="0"/>
        </w:tabs>
        <w:spacing w:after="0" w:line="240" w:lineRule="auto"/>
        <w:rPr>
          <w:rFonts w:cstheme="minorHAnsi"/>
        </w:rPr>
      </w:pPr>
      <w:r w:rsidRPr="009F1D6C">
        <w:rPr>
          <w:rFonts w:cstheme="minorHAnsi"/>
          <w:b/>
          <w:bCs/>
        </w:rPr>
        <w:t>Антропо-практики</w:t>
      </w:r>
      <w:r w:rsidRPr="009F1D6C">
        <w:rPr>
          <w:rFonts w:cstheme="minorHAnsi"/>
        </w:rPr>
        <w:t xml:space="preserve"> </w:t>
      </w:r>
      <w:r w:rsidRPr="009F1D6C">
        <w:rPr>
          <w:rFonts w:cstheme="minorHAnsi"/>
          <w:b/>
        </w:rPr>
        <w:t>реализуются в пространстве субъективной реальности человека</w:t>
      </w:r>
      <w:r w:rsidRPr="009F1D6C">
        <w:rPr>
          <w:rFonts w:cstheme="minorHAnsi"/>
        </w:rPr>
        <w:t xml:space="preserve"> – </w:t>
      </w:r>
      <w:r w:rsidRPr="009F1D6C">
        <w:rPr>
          <w:rFonts w:cstheme="minorHAnsi"/>
          <w:u w:val="single"/>
        </w:rPr>
        <w:t>в простра</w:t>
      </w:r>
      <w:r w:rsidRPr="009F1D6C">
        <w:rPr>
          <w:rFonts w:cstheme="minorHAnsi"/>
          <w:u w:val="single"/>
        </w:rPr>
        <w:t>н</w:t>
      </w:r>
      <w:r w:rsidRPr="009F1D6C">
        <w:rPr>
          <w:rFonts w:cstheme="minorHAnsi"/>
          <w:u w:val="single"/>
        </w:rPr>
        <w:t>стве совместно-распределенной деятельности, в пространстве со-бытийной общности, в пр</w:t>
      </w:r>
      <w:r w:rsidRPr="009F1D6C">
        <w:rPr>
          <w:rFonts w:cstheme="minorHAnsi"/>
          <w:u w:val="single"/>
        </w:rPr>
        <w:t>о</w:t>
      </w:r>
      <w:r w:rsidRPr="009F1D6C">
        <w:rPr>
          <w:rFonts w:cstheme="minorHAnsi"/>
          <w:u w:val="single"/>
        </w:rPr>
        <w:t>странстве рефлексивного сознания, в духовной жизни.</w:t>
      </w:r>
      <w:r w:rsidRPr="009F1D6C">
        <w:rPr>
          <w:rFonts w:cstheme="minorHAnsi"/>
        </w:rPr>
        <w:t xml:space="preserve"> Именно в таком пространстве может пр</w:t>
      </w:r>
      <w:r w:rsidRPr="009F1D6C">
        <w:rPr>
          <w:rFonts w:cstheme="minorHAnsi"/>
        </w:rPr>
        <w:t>о</w:t>
      </w:r>
      <w:r w:rsidRPr="009F1D6C">
        <w:rPr>
          <w:rFonts w:cstheme="minorHAnsi"/>
        </w:rPr>
        <w:t xml:space="preserve">исходить осознанное и целенаправленное проектирование таких жизненных ситуаций, в которых становится возможным и подлинно </w:t>
      </w:r>
      <w:r w:rsidRPr="009F1D6C">
        <w:rPr>
          <w:rFonts w:cstheme="minorHAnsi"/>
          <w:b/>
        </w:rPr>
        <w:t>личностное самоопределение</w:t>
      </w:r>
      <w:r w:rsidRPr="009F1D6C">
        <w:rPr>
          <w:rFonts w:cstheme="minorHAnsi"/>
        </w:rPr>
        <w:t xml:space="preserve">, и </w:t>
      </w:r>
      <w:r w:rsidRPr="009F1D6C">
        <w:rPr>
          <w:rFonts w:cstheme="minorHAnsi"/>
          <w:b/>
        </w:rPr>
        <w:t>обретение субъектности</w:t>
      </w:r>
      <w:r w:rsidRPr="009F1D6C">
        <w:rPr>
          <w:rFonts w:cstheme="minorHAnsi"/>
        </w:rPr>
        <w:t xml:space="preserve">, и </w:t>
      </w:r>
      <w:r w:rsidRPr="009F1D6C">
        <w:rPr>
          <w:rFonts w:cstheme="minorHAnsi"/>
          <w:b/>
        </w:rPr>
        <w:t>авторство собственных осмысленных действий</w:t>
      </w:r>
      <w:r w:rsidRPr="009F1D6C">
        <w:rPr>
          <w:rFonts w:cstheme="minorHAnsi"/>
        </w:rPr>
        <w:t>. Здесь, в этом пространстве, возможно культив</w:t>
      </w:r>
      <w:r w:rsidRPr="009F1D6C">
        <w:rPr>
          <w:rFonts w:cstheme="minorHAnsi"/>
        </w:rPr>
        <w:t>и</w:t>
      </w:r>
      <w:r w:rsidRPr="009F1D6C">
        <w:rPr>
          <w:rFonts w:cstheme="minorHAnsi"/>
        </w:rPr>
        <w:t xml:space="preserve">рование автономии и самодетерминации человека, его саморазвития и самообразования, а в пределе – его фактического </w:t>
      </w:r>
      <w:r w:rsidRPr="009F1D6C">
        <w:rPr>
          <w:rFonts w:cstheme="minorHAnsi"/>
          <w:b/>
          <w:bCs/>
        </w:rPr>
        <w:t>самостояния</w:t>
      </w:r>
      <w:r w:rsidRPr="009F1D6C">
        <w:rPr>
          <w:rFonts w:cstheme="minorHAnsi"/>
        </w:rPr>
        <w:t xml:space="preserve"> в собственной жизни (В.И.Слободчиков). </w:t>
      </w:r>
    </w:p>
    <w:p w:rsidR="00B448FD" w:rsidRPr="009F1D6C" w:rsidRDefault="00555B4C" w:rsidP="00B448FD">
      <w:pPr>
        <w:pStyle w:val="ab"/>
        <w:numPr>
          <w:ilvl w:val="0"/>
          <w:numId w:val="24"/>
        </w:numPr>
        <w:tabs>
          <w:tab w:val="clear" w:pos="360"/>
          <w:tab w:val="num" w:pos="0"/>
        </w:tabs>
        <w:ind w:left="0" w:firstLine="0"/>
        <w:jc w:val="left"/>
        <w:rPr>
          <w:rFonts w:asciiTheme="minorHAnsi" w:hAnsiTheme="minorHAnsi" w:cstheme="minorHAnsi"/>
          <w:b/>
          <w:bCs/>
          <w:i/>
          <w:iCs/>
          <w:sz w:val="22"/>
          <w:szCs w:val="22"/>
        </w:rPr>
      </w:pPr>
      <w:r w:rsidRPr="009F1D6C">
        <w:rPr>
          <w:rFonts w:asciiTheme="minorHAnsi" w:hAnsiTheme="minorHAnsi" w:cstheme="minorHAnsi"/>
          <w:b/>
          <w:sz w:val="22"/>
          <w:szCs w:val="22"/>
        </w:rPr>
        <w:t>Принцип педагогики праздника</w:t>
      </w:r>
      <w:r w:rsidR="00B448FD">
        <w:rPr>
          <w:rFonts w:asciiTheme="minorHAnsi" w:hAnsiTheme="minorHAnsi" w:cstheme="minorHAnsi"/>
          <w:b/>
          <w:sz w:val="22"/>
          <w:szCs w:val="22"/>
        </w:rPr>
        <w:t xml:space="preserve"> и Годового календарного куруга.</w:t>
      </w:r>
      <w:r w:rsidR="009F1D6C" w:rsidRPr="009F1D6C">
        <w:rPr>
          <w:rFonts w:asciiTheme="minorHAnsi" w:hAnsiTheme="minorHAnsi" w:cstheme="minorHAnsi"/>
          <w:b/>
          <w:sz w:val="22"/>
          <w:szCs w:val="22"/>
        </w:rPr>
        <w:t xml:space="preserve"> </w:t>
      </w:r>
      <w:r w:rsidR="00B448FD">
        <w:rPr>
          <w:rFonts w:asciiTheme="minorHAnsi" w:hAnsiTheme="minorHAnsi" w:cstheme="minorHAnsi"/>
          <w:sz w:val="22"/>
          <w:szCs w:val="22"/>
        </w:rPr>
        <w:t xml:space="preserve">Путь в родную культуру и </w:t>
      </w:r>
      <w:r w:rsidR="00B448FD" w:rsidRPr="009F1D6C">
        <w:rPr>
          <w:rFonts w:asciiTheme="minorHAnsi" w:hAnsiTheme="minorHAnsi" w:cstheme="minorHAnsi"/>
          <w:sz w:val="22"/>
          <w:szCs w:val="22"/>
        </w:rPr>
        <w:t xml:space="preserve">сегодня лежит через праздник и традицию его проживания. </w:t>
      </w:r>
    </w:p>
    <w:p w:rsidR="00B448FD" w:rsidRPr="009F1D6C" w:rsidRDefault="00B448FD" w:rsidP="00B448FD">
      <w:pPr>
        <w:pStyle w:val="ab"/>
        <w:tabs>
          <w:tab w:val="left" w:pos="0"/>
        </w:tabs>
        <w:jc w:val="left"/>
        <w:rPr>
          <w:rFonts w:asciiTheme="minorHAnsi" w:hAnsiTheme="minorHAnsi" w:cstheme="minorHAnsi"/>
          <w:sz w:val="22"/>
          <w:szCs w:val="22"/>
        </w:rPr>
      </w:pPr>
      <w:r w:rsidRPr="009F1D6C">
        <w:rPr>
          <w:rFonts w:asciiTheme="minorHAnsi" w:hAnsiTheme="minorHAnsi" w:cstheme="minorHAnsi"/>
          <w:sz w:val="22"/>
          <w:szCs w:val="22"/>
        </w:rPr>
        <w:lastRenderedPageBreak/>
        <w:t>Праздник - это одна из важнейших составляющих человеческого существования, как учеба, труд и отдых. Праздник как микрокосм и универсум культуры содержит в себе все ее элементы – музыку, песни, знаки, символы, обряды, ритуалы, лексику, церемонии, костюмы, вещи-атрибуты, игру и проч. "Праздник – это  путь к образованию"  (А. Адамский). Педагогика праздника - это и сове</w:t>
      </w:r>
      <w:r w:rsidRPr="009F1D6C">
        <w:rPr>
          <w:rFonts w:asciiTheme="minorHAnsi" w:hAnsiTheme="minorHAnsi" w:cstheme="minorHAnsi"/>
          <w:sz w:val="22"/>
          <w:szCs w:val="22"/>
        </w:rPr>
        <w:t>р</w:t>
      </w:r>
      <w:r w:rsidRPr="009F1D6C">
        <w:rPr>
          <w:rFonts w:asciiTheme="minorHAnsi" w:hAnsiTheme="minorHAnsi" w:cstheme="minorHAnsi"/>
          <w:sz w:val="22"/>
          <w:szCs w:val="22"/>
        </w:rPr>
        <w:t>шенная форма образования, которая «содержит  обязательные представления о высших ценн</w:t>
      </w:r>
      <w:r w:rsidRPr="009F1D6C">
        <w:rPr>
          <w:rFonts w:asciiTheme="minorHAnsi" w:hAnsiTheme="minorHAnsi" w:cstheme="minorHAnsi"/>
          <w:sz w:val="22"/>
          <w:szCs w:val="22"/>
        </w:rPr>
        <w:t>о</w:t>
      </w:r>
      <w:r w:rsidRPr="009F1D6C">
        <w:rPr>
          <w:rFonts w:asciiTheme="minorHAnsi" w:hAnsiTheme="minorHAnsi" w:cstheme="minorHAnsi"/>
          <w:sz w:val="22"/>
          <w:szCs w:val="22"/>
        </w:rPr>
        <w:t>стях, о смысле бытия, о духе, о судьбе, исторической роли своего народа, дает питание чувствам духовно-исторического родства» (В.Ю. Троицкий). Праздник – механизм передачи этих пережив</w:t>
      </w:r>
      <w:r w:rsidRPr="009F1D6C">
        <w:rPr>
          <w:rFonts w:asciiTheme="minorHAnsi" w:hAnsiTheme="minorHAnsi" w:cstheme="minorHAnsi"/>
          <w:sz w:val="22"/>
          <w:szCs w:val="22"/>
        </w:rPr>
        <w:t>а</w:t>
      </w:r>
      <w:r w:rsidRPr="009F1D6C">
        <w:rPr>
          <w:rFonts w:asciiTheme="minorHAnsi" w:hAnsiTheme="minorHAnsi" w:cstheme="minorHAnsi"/>
          <w:sz w:val="22"/>
          <w:szCs w:val="22"/>
        </w:rPr>
        <w:t>ний и понятий будущим поколениям. «…Праздники – это и есть Родина» (М.И. Воловикова). И  культурное самопознание и самосознание тех, кто его сегодня начинает воссоздавать.</w:t>
      </w:r>
    </w:p>
    <w:p w:rsidR="00B448FD" w:rsidRPr="009F1D6C" w:rsidRDefault="00B448FD" w:rsidP="00B448FD">
      <w:pPr>
        <w:pStyle w:val="ab"/>
        <w:tabs>
          <w:tab w:val="left" w:pos="0"/>
        </w:tabs>
        <w:jc w:val="left"/>
        <w:rPr>
          <w:rFonts w:asciiTheme="minorHAnsi" w:hAnsiTheme="minorHAnsi" w:cstheme="minorHAnsi"/>
          <w:sz w:val="22"/>
          <w:szCs w:val="22"/>
        </w:rPr>
      </w:pPr>
      <w:r w:rsidRPr="009F1D6C">
        <w:rPr>
          <w:rFonts w:asciiTheme="minorHAnsi" w:hAnsiTheme="minorHAnsi" w:cstheme="minorHAnsi"/>
          <w:sz w:val="22"/>
          <w:szCs w:val="22"/>
        </w:rPr>
        <w:t>«Праздник сохраняют в культуре как драгоценность, потому что в нем – одно из важнейших усл</w:t>
      </w:r>
      <w:r w:rsidRPr="009F1D6C">
        <w:rPr>
          <w:rFonts w:asciiTheme="minorHAnsi" w:hAnsiTheme="minorHAnsi" w:cstheme="minorHAnsi"/>
          <w:sz w:val="22"/>
          <w:szCs w:val="22"/>
        </w:rPr>
        <w:t>о</w:t>
      </w:r>
      <w:r w:rsidRPr="009F1D6C">
        <w:rPr>
          <w:rFonts w:asciiTheme="minorHAnsi" w:hAnsiTheme="minorHAnsi" w:cstheme="minorHAnsi"/>
          <w:sz w:val="22"/>
          <w:szCs w:val="22"/>
        </w:rPr>
        <w:t>вий сохранения жизнеспособности народа» (Свящ. Борис Ничипоров). Народный праздник – лу</w:t>
      </w:r>
      <w:r w:rsidRPr="009F1D6C">
        <w:rPr>
          <w:rFonts w:asciiTheme="minorHAnsi" w:hAnsiTheme="minorHAnsi" w:cstheme="minorHAnsi"/>
          <w:sz w:val="22"/>
          <w:szCs w:val="22"/>
        </w:rPr>
        <w:t>ч</w:t>
      </w:r>
      <w:r w:rsidRPr="009F1D6C">
        <w:rPr>
          <w:rFonts w:asciiTheme="minorHAnsi" w:hAnsiTheme="minorHAnsi" w:cstheme="minorHAnsi"/>
          <w:sz w:val="22"/>
          <w:szCs w:val="22"/>
        </w:rPr>
        <w:t>шее на планете, для каждого народа свое, иногда протяженное во времени, особым образом о</w:t>
      </w:r>
      <w:r w:rsidRPr="009F1D6C">
        <w:rPr>
          <w:rFonts w:asciiTheme="minorHAnsi" w:hAnsiTheme="minorHAnsi" w:cstheme="minorHAnsi"/>
          <w:sz w:val="22"/>
          <w:szCs w:val="22"/>
        </w:rPr>
        <w:t>р</w:t>
      </w:r>
      <w:r w:rsidRPr="009F1D6C">
        <w:rPr>
          <w:rFonts w:asciiTheme="minorHAnsi" w:hAnsiTheme="minorHAnsi" w:cstheme="minorHAnsi"/>
          <w:sz w:val="22"/>
          <w:szCs w:val="22"/>
        </w:rPr>
        <w:t>ганизованное проживание со-БЫТИЯ  или череды событий, имеющих определенный смысл. Это и самый точный, необходимый компенсаторный,  восстановительный механизм. Лучший,  потому что естественно вписан в конкретную человеческую  природу на уровне оформленных конкретных социально-этнических культурных архетипов. "Мы от души  праздновали праздники с папуасами Ириан–Явы, но удовольствия и результата, как от наших русских праздников, не получали, потому что там все было вписано в иную психофизику и ментальность," - свидетельствует этнолог Г. Ба</w:t>
      </w:r>
      <w:r w:rsidRPr="009F1D6C">
        <w:rPr>
          <w:rFonts w:asciiTheme="minorHAnsi" w:hAnsiTheme="minorHAnsi" w:cstheme="minorHAnsi"/>
          <w:sz w:val="22"/>
          <w:szCs w:val="22"/>
        </w:rPr>
        <w:t>з</w:t>
      </w:r>
      <w:r w:rsidRPr="009F1D6C">
        <w:rPr>
          <w:rFonts w:asciiTheme="minorHAnsi" w:hAnsiTheme="minorHAnsi" w:cstheme="minorHAnsi"/>
          <w:sz w:val="22"/>
          <w:szCs w:val="22"/>
        </w:rPr>
        <w:t xml:space="preserve">лов. </w:t>
      </w:r>
    </w:p>
    <w:p w:rsidR="00B448FD" w:rsidRPr="009F1D6C" w:rsidRDefault="00B448FD" w:rsidP="00B448FD">
      <w:pPr>
        <w:pStyle w:val="ab"/>
        <w:tabs>
          <w:tab w:val="left" w:pos="0"/>
        </w:tabs>
        <w:jc w:val="left"/>
        <w:rPr>
          <w:rFonts w:asciiTheme="minorHAnsi" w:hAnsiTheme="minorHAnsi" w:cstheme="minorHAnsi"/>
          <w:sz w:val="22"/>
          <w:szCs w:val="22"/>
        </w:rPr>
      </w:pPr>
      <w:r w:rsidRPr="009F1D6C">
        <w:rPr>
          <w:rFonts w:asciiTheme="minorHAnsi" w:hAnsiTheme="minorHAnsi" w:cstheme="minorHAnsi"/>
          <w:sz w:val="22"/>
          <w:szCs w:val="22"/>
        </w:rPr>
        <w:t>Народный праздник всегда имеет религиозную основу, о чем могут не подозревать неискуше</w:t>
      </w:r>
      <w:r w:rsidRPr="009F1D6C">
        <w:rPr>
          <w:rFonts w:asciiTheme="minorHAnsi" w:hAnsiTheme="minorHAnsi" w:cstheme="minorHAnsi"/>
          <w:sz w:val="22"/>
          <w:szCs w:val="22"/>
        </w:rPr>
        <w:t>н</w:t>
      </w:r>
      <w:r w:rsidRPr="009F1D6C">
        <w:rPr>
          <w:rFonts w:asciiTheme="minorHAnsi" w:hAnsiTheme="minorHAnsi" w:cstheme="minorHAnsi"/>
          <w:sz w:val="22"/>
          <w:szCs w:val="22"/>
        </w:rPr>
        <w:t>ные участники. Религия – как "действующая причина в мире бытия" (Несмелов В.И.), связь-отношение с миром невидимым, духовным  по поводу метафизических, надчеловеческих, зада</w:t>
      </w:r>
      <w:r w:rsidRPr="009F1D6C">
        <w:rPr>
          <w:rFonts w:asciiTheme="minorHAnsi" w:hAnsiTheme="minorHAnsi" w:cstheme="minorHAnsi"/>
          <w:sz w:val="22"/>
          <w:szCs w:val="22"/>
        </w:rPr>
        <w:t>н</w:t>
      </w:r>
      <w:r w:rsidRPr="009F1D6C">
        <w:rPr>
          <w:rFonts w:asciiTheme="minorHAnsi" w:hAnsiTheme="minorHAnsi" w:cstheme="minorHAnsi"/>
          <w:sz w:val="22"/>
          <w:szCs w:val="22"/>
        </w:rPr>
        <w:t xml:space="preserve">ных свыше предельных категорий Рождения, Жизни и Смерти (бессмертия). </w:t>
      </w:r>
    </w:p>
    <w:p w:rsidR="00B448FD" w:rsidRPr="009F1D6C" w:rsidRDefault="00B448FD" w:rsidP="00B448FD">
      <w:pPr>
        <w:pStyle w:val="ab"/>
        <w:tabs>
          <w:tab w:val="left" w:pos="0"/>
        </w:tabs>
        <w:jc w:val="left"/>
        <w:rPr>
          <w:rFonts w:asciiTheme="minorHAnsi" w:hAnsiTheme="minorHAnsi" w:cstheme="minorHAnsi"/>
          <w:sz w:val="22"/>
          <w:szCs w:val="22"/>
        </w:rPr>
      </w:pPr>
      <w:r w:rsidRPr="009F1D6C">
        <w:rPr>
          <w:rFonts w:asciiTheme="minorHAnsi" w:hAnsiTheme="minorHAnsi" w:cstheme="minorHAnsi"/>
          <w:sz w:val="22"/>
          <w:szCs w:val="22"/>
        </w:rPr>
        <w:t>В православной традиции  эти категории проживаются как духовные феномены в различных праздниках. Главные из них - Рождество и Пасха (Светлое Христово Воскресение). Каждый праз</w:t>
      </w:r>
      <w:r w:rsidRPr="009F1D6C">
        <w:rPr>
          <w:rFonts w:asciiTheme="minorHAnsi" w:hAnsiTheme="minorHAnsi" w:cstheme="minorHAnsi"/>
          <w:sz w:val="22"/>
          <w:szCs w:val="22"/>
        </w:rPr>
        <w:t>д</w:t>
      </w:r>
      <w:r w:rsidRPr="009F1D6C">
        <w:rPr>
          <w:rFonts w:asciiTheme="minorHAnsi" w:hAnsiTheme="minorHAnsi" w:cstheme="minorHAnsi"/>
          <w:sz w:val="22"/>
          <w:szCs w:val="22"/>
        </w:rPr>
        <w:t>ник несет свой особый ритм и смысл, имеет свои тончайшие нюансы, создает особую атмосферу и свое особое настроение-переживание.</w:t>
      </w:r>
    </w:p>
    <w:p w:rsidR="00B448FD" w:rsidRPr="009F1D6C" w:rsidRDefault="00B448FD" w:rsidP="00B448FD">
      <w:pPr>
        <w:pStyle w:val="ab"/>
        <w:tabs>
          <w:tab w:val="left" w:pos="0"/>
        </w:tabs>
        <w:jc w:val="left"/>
        <w:rPr>
          <w:rFonts w:asciiTheme="minorHAnsi" w:hAnsiTheme="minorHAnsi" w:cstheme="minorHAnsi"/>
          <w:sz w:val="22"/>
          <w:szCs w:val="22"/>
        </w:rPr>
      </w:pPr>
      <w:r w:rsidRPr="009F1D6C">
        <w:rPr>
          <w:rFonts w:asciiTheme="minorHAnsi" w:hAnsiTheme="minorHAnsi" w:cstheme="minorHAnsi"/>
          <w:sz w:val="22"/>
          <w:szCs w:val="22"/>
        </w:rPr>
        <w:t>Пасхальные события открывают и  делают личностно-причастным  переживание-понимание смысла предательства и жертвенной любви, смерти и воскресения, спасения души и жизни ве</w:t>
      </w:r>
      <w:r w:rsidRPr="009F1D6C">
        <w:rPr>
          <w:rFonts w:asciiTheme="minorHAnsi" w:hAnsiTheme="minorHAnsi" w:cstheme="minorHAnsi"/>
          <w:sz w:val="22"/>
          <w:szCs w:val="22"/>
        </w:rPr>
        <w:t>ч</w:t>
      </w:r>
      <w:r w:rsidRPr="009F1D6C">
        <w:rPr>
          <w:rFonts w:asciiTheme="minorHAnsi" w:hAnsiTheme="minorHAnsi" w:cstheme="minorHAnsi"/>
          <w:sz w:val="22"/>
          <w:szCs w:val="22"/>
        </w:rPr>
        <w:t>ной. Празднику Пасхи предшествует длительный (восемь недель) подготовительный период. Семь недель - Великий пост. Чтобы "заступить на пост" -  время напряженнейшего духовного труда - нужно некоторое особое состояние души и тела.  И одна неделя перед началом поста как именно подготовка к посту – масленичная. Поэтому  Масленица – преддверие Великого поста -  имеет п</w:t>
      </w:r>
      <w:r w:rsidRPr="009F1D6C">
        <w:rPr>
          <w:rFonts w:asciiTheme="minorHAnsi" w:hAnsiTheme="minorHAnsi" w:cstheme="minorHAnsi"/>
          <w:sz w:val="22"/>
          <w:szCs w:val="22"/>
        </w:rPr>
        <w:t>е</w:t>
      </w:r>
      <w:r w:rsidRPr="009F1D6C">
        <w:rPr>
          <w:rFonts w:asciiTheme="minorHAnsi" w:hAnsiTheme="minorHAnsi" w:cstheme="minorHAnsi"/>
          <w:sz w:val="22"/>
          <w:szCs w:val="22"/>
        </w:rPr>
        <w:t>реходящий характер (как  Пасха), т.е. отмечается всегда в разные дни календаря,  но всегда ровно за неделю  до  начала  поста.</w:t>
      </w:r>
    </w:p>
    <w:p w:rsidR="00B448FD" w:rsidRPr="009F1D6C" w:rsidRDefault="00B448FD" w:rsidP="00B448FD">
      <w:pPr>
        <w:pStyle w:val="ab"/>
        <w:tabs>
          <w:tab w:val="left" w:pos="0"/>
        </w:tabs>
        <w:jc w:val="left"/>
        <w:rPr>
          <w:rFonts w:asciiTheme="minorHAnsi" w:hAnsiTheme="minorHAnsi" w:cstheme="minorHAnsi"/>
          <w:b/>
          <w:sz w:val="22"/>
          <w:szCs w:val="22"/>
        </w:rPr>
      </w:pPr>
      <w:r w:rsidRPr="009F1D6C">
        <w:rPr>
          <w:rFonts w:asciiTheme="minorHAnsi" w:hAnsiTheme="minorHAnsi" w:cstheme="minorHAnsi"/>
          <w:sz w:val="22"/>
          <w:szCs w:val="22"/>
        </w:rPr>
        <w:t>Таким образом, Масленица занимает особый период в календарном круге, но вне контекста Ро</w:t>
      </w:r>
      <w:r w:rsidRPr="009F1D6C">
        <w:rPr>
          <w:rFonts w:asciiTheme="minorHAnsi" w:hAnsiTheme="minorHAnsi" w:cstheme="minorHAnsi"/>
          <w:sz w:val="22"/>
          <w:szCs w:val="22"/>
        </w:rPr>
        <w:t>ж</w:t>
      </w:r>
      <w:r w:rsidRPr="009F1D6C">
        <w:rPr>
          <w:rFonts w:asciiTheme="minorHAnsi" w:hAnsiTheme="minorHAnsi" w:cstheme="minorHAnsi"/>
          <w:sz w:val="22"/>
          <w:szCs w:val="22"/>
        </w:rPr>
        <w:t xml:space="preserve">дества и Пасхи не имеет самостоятельного значения и не может его иметь, как не может жизнь быть без рождения, смерти и воскресения. </w:t>
      </w:r>
    </w:p>
    <w:p w:rsidR="009F1D6C" w:rsidRPr="009F1D6C" w:rsidRDefault="00B448FD" w:rsidP="00B448FD">
      <w:pPr>
        <w:pStyle w:val="ab"/>
        <w:tabs>
          <w:tab w:val="left" w:pos="0"/>
        </w:tabs>
        <w:jc w:val="left"/>
        <w:rPr>
          <w:rFonts w:asciiTheme="minorHAnsi" w:hAnsiTheme="minorHAnsi" w:cstheme="minorHAnsi"/>
          <w:sz w:val="22"/>
          <w:szCs w:val="22"/>
        </w:rPr>
      </w:pPr>
      <w:r>
        <w:rPr>
          <w:rFonts w:asciiTheme="minorHAnsi" w:hAnsiTheme="minorHAnsi" w:cstheme="minorHAnsi"/>
          <w:b/>
          <w:sz w:val="22"/>
          <w:szCs w:val="22"/>
        </w:rPr>
        <w:t xml:space="preserve">В </w:t>
      </w:r>
      <w:r w:rsidR="009F1D6C" w:rsidRPr="009F1D6C">
        <w:rPr>
          <w:rFonts w:asciiTheme="minorHAnsi" w:hAnsiTheme="minorHAnsi" w:cstheme="minorHAnsi"/>
          <w:sz w:val="22"/>
          <w:szCs w:val="22"/>
        </w:rPr>
        <w:t>основе педагогики праздника  – годовой календарный и жизненный Круг православного чел</w:t>
      </w:r>
      <w:r w:rsidR="009F1D6C" w:rsidRPr="009F1D6C">
        <w:rPr>
          <w:rFonts w:asciiTheme="minorHAnsi" w:hAnsiTheme="minorHAnsi" w:cstheme="minorHAnsi"/>
          <w:sz w:val="22"/>
          <w:szCs w:val="22"/>
        </w:rPr>
        <w:t>о</w:t>
      </w:r>
      <w:r w:rsidR="009F1D6C" w:rsidRPr="009F1D6C">
        <w:rPr>
          <w:rFonts w:asciiTheme="minorHAnsi" w:hAnsiTheme="minorHAnsi" w:cstheme="minorHAnsi"/>
          <w:sz w:val="22"/>
          <w:szCs w:val="22"/>
        </w:rPr>
        <w:t>века в традициях и праздниках. Во все времена человека воспитывали прежде всего традицио</w:t>
      </w:r>
      <w:r w:rsidR="009F1D6C" w:rsidRPr="009F1D6C">
        <w:rPr>
          <w:rFonts w:asciiTheme="minorHAnsi" w:hAnsiTheme="minorHAnsi" w:cstheme="minorHAnsi"/>
          <w:sz w:val="22"/>
          <w:szCs w:val="22"/>
        </w:rPr>
        <w:t>н</w:t>
      </w:r>
      <w:r w:rsidR="009F1D6C" w:rsidRPr="009F1D6C">
        <w:rPr>
          <w:rFonts w:asciiTheme="minorHAnsi" w:hAnsiTheme="minorHAnsi" w:cstheme="minorHAnsi"/>
          <w:sz w:val="22"/>
          <w:szCs w:val="22"/>
        </w:rPr>
        <w:t xml:space="preserve">ная культура, религия, семья  и профессиональный педагог (школа). Это была естественная </w:t>
      </w:r>
      <w:r w:rsidR="009F1D6C" w:rsidRPr="009F1D6C">
        <w:rPr>
          <w:rFonts w:asciiTheme="minorHAnsi" w:hAnsiTheme="minorHAnsi" w:cstheme="minorHAnsi"/>
          <w:b/>
          <w:bCs/>
          <w:sz w:val="22"/>
          <w:szCs w:val="22"/>
        </w:rPr>
        <w:t xml:space="preserve">онто-педагогика </w:t>
      </w:r>
      <w:r w:rsidR="009F1D6C" w:rsidRPr="009F1D6C">
        <w:rPr>
          <w:rFonts w:asciiTheme="minorHAnsi" w:hAnsiTheme="minorHAnsi" w:cstheme="minorHAnsi"/>
          <w:sz w:val="22"/>
          <w:szCs w:val="22"/>
        </w:rPr>
        <w:t>или педагогика целостного,  а не частичного бытия, которая позволяла ребенку оп</w:t>
      </w:r>
      <w:r w:rsidR="009F1D6C" w:rsidRPr="009F1D6C">
        <w:rPr>
          <w:rFonts w:asciiTheme="minorHAnsi" w:hAnsiTheme="minorHAnsi" w:cstheme="minorHAnsi"/>
          <w:sz w:val="22"/>
          <w:szCs w:val="22"/>
        </w:rPr>
        <w:t>и</w:t>
      </w:r>
      <w:r w:rsidR="009F1D6C" w:rsidRPr="009F1D6C">
        <w:rPr>
          <w:rFonts w:asciiTheme="minorHAnsi" w:hAnsiTheme="minorHAnsi" w:cstheme="minorHAnsi"/>
          <w:sz w:val="22"/>
          <w:szCs w:val="22"/>
        </w:rPr>
        <w:t xml:space="preserve">раться на богатейший и совершенно конкретный тысячелетний опыт своего народа в универсуме жизни. </w:t>
      </w:r>
    </w:p>
    <w:p w:rsidR="009F1D6C" w:rsidRPr="009F1D6C" w:rsidRDefault="009F1D6C" w:rsidP="00B448FD">
      <w:pPr>
        <w:pStyle w:val="ab"/>
        <w:tabs>
          <w:tab w:val="left" w:pos="0"/>
        </w:tabs>
        <w:jc w:val="left"/>
        <w:rPr>
          <w:rFonts w:asciiTheme="minorHAnsi" w:hAnsiTheme="minorHAnsi" w:cstheme="minorHAnsi"/>
          <w:sz w:val="22"/>
          <w:szCs w:val="22"/>
        </w:rPr>
      </w:pPr>
      <w:r w:rsidRPr="009F1D6C">
        <w:rPr>
          <w:rFonts w:asciiTheme="minorHAnsi" w:hAnsiTheme="minorHAnsi" w:cstheme="minorHAnsi"/>
          <w:sz w:val="22"/>
          <w:szCs w:val="22"/>
        </w:rPr>
        <w:t xml:space="preserve">Если ослабевал или вовсе исчезал какой-либо из этих традиционных воспитательных институтов, ноша других тяжелела. Сегодня педагог оказался вовсе один на один с детскими проблемами  и стонет от непосильности  одолеть их в  одиночку. На смену поколению </w:t>
      </w:r>
      <w:r w:rsidRPr="009F1D6C">
        <w:rPr>
          <w:rFonts w:asciiTheme="minorHAnsi" w:hAnsiTheme="minorHAnsi" w:cstheme="minorHAnsi"/>
          <w:sz w:val="22"/>
          <w:szCs w:val="22"/>
          <w:lang w:val="en-US"/>
        </w:rPr>
        <w:t>homo</w:t>
      </w:r>
      <w:r w:rsidRPr="009F1D6C">
        <w:rPr>
          <w:rFonts w:asciiTheme="minorHAnsi" w:hAnsiTheme="minorHAnsi" w:cstheme="minorHAnsi"/>
          <w:sz w:val="22"/>
          <w:szCs w:val="22"/>
        </w:rPr>
        <w:t xml:space="preserve"> </w:t>
      </w:r>
      <w:r w:rsidRPr="009F1D6C">
        <w:rPr>
          <w:rFonts w:asciiTheme="minorHAnsi" w:hAnsiTheme="minorHAnsi" w:cstheme="minorHAnsi"/>
          <w:sz w:val="22"/>
          <w:szCs w:val="22"/>
          <w:lang w:val="en-US"/>
        </w:rPr>
        <w:t>soveticus</w:t>
      </w:r>
      <w:r w:rsidRPr="009F1D6C">
        <w:rPr>
          <w:rFonts w:asciiTheme="minorHAnsi" w:hAnsiTheme="minorHAnsi" w:cstheme="minorHAnsi"/>
          <w:sz w:val="22"/>
          <w:szCs w:val="22"/>
        </w:rPr>
        <w:t xml:space="preserve"> идет  ма</w:t>
      </w:r>
      <w:r w:rsidRPr="009F1D6C">
        <w:rPr>
          <w:rFonts w:asciiTheme="minorHAnsi" w:hAnsiTheme="minorHAnsi" w:cstheme="minorHAnsi"/>
          <w:sz w:val="22"/>
          <w:szCs w:val="22"/>
        </w:rPr>
        <w:t>р</w:t>
      </w:r>
      <w:r w:rsidRPr="009F1D6C">
        <w:rPr>
          <w:rFonts w:asciiTheme="minorHAnsi" w:hAnsiTheme="minorHAnsi" w:cstheme="minorHAnsi"/>
          <w:sz w:val="22"/>
          <w:szCs w:val="22"/>
        </w:rPr>
        <w:t xml:space="preserve">гинальное поколение </w:t>
      </w:r>
      <w:r w:rsidRPr="009F1D6C">
        <w:rPr>
          <w:rFonts w:asciiTheme="minorHAnsi" w:hAnsiTheme="minorHAnsi" w:cstheme="minorHAnsi"/>
          <w:sz w:val="22"/>
          <w:szCs w:val="22"/>
          <w:lang w:val="en-US"/>
        </w:rPr>
        <w:t>pepsi</w:t>
      </w:r>
      <w:r w:rsidRPr="009F1D6C">
        <w:rPr>
          <w:rFonts w:asciiTheme="minorHAnsi" w:hAnsiTheme="minorHAnsi" w:cstheme="minorHAnsi"/>
          <w:sz w:val="22"/>
          <w:szCs w:val="22"/>
        </w:rPr>
        <w:t xml:space="preserve">, неспособное жить ни в одной из культур, кроме "культуры" массовой или бес-культурия, что то же самое. "…Что прах, возметаемый ветром  с лица земли…" </w:t>
      </w:r>
    </w:p>
    <w:p w:rsidR="009F1D6C" w:rsidRPr="009F1D6C" w:rsidRDefault="009F1D6C" w:rsidP="00B448FD">
      <w:pPr>
        <w:pStyle w:val="ab"/>
        <w:jc w:val="left"/>
        <w:rPr>
          <w:rFonts w:asciiTheme="minorHAnsi" w:hAnsiTheme="minorHAnsi" w:cstheme="minorHAnsi"/>
          <w:sz w:val="22"/>
          <w:szCs w:val="22"/>
        </w:rPr>
      </w:pPr>
      <w:r w:rsidRPr="009F1D6C">
        <w:rPr>
          <w:rFonts w:asciiTheme="minorHAnsi" w:hAnsiTheme="minorHAnsi" w:cstheme="minorHAnsi"/>
          <w:sz w:val="22"/>
          <w:szCs w:val="22"/>
        </w:rPr>
        <w:t>Круг же сам по себе символ  бесконечности, полноты, постоянства и совершенства. Годовой к</w:t>
      </w:r>
      <w:r w:rsidRPr="009F1D6C">
        <w:rPr>
          <w:rFonts w:asciiTheme="minorHAnsi" w:hAnsiTheme="minorHAnsi" w:cstheme="minorHAnsi"/>
          <w:sz w:val="22"/>
          <w:szCs w:val="22"/>
        </w:rPr>
        <w:t>а</w:t>
      </w:r>
      <w:r w:rsidRPr="009F1D6C">
        <w:rPr>
          <w:rFonts w:asciiTheme="minorHAnsi" w:hAnsiTheme="minorHAnsi" w:cstheme="minorHAnsi"/>
          <w:sz w:val="22"/>
          <w:szCs w:val="22"/>
        </w:rPr>
        <w:t>лендарный круг – это исторически сложившаяся, выверенная веками циклическая система жизн</w:t>
      </w:r>
      <w:r w:rsidRPr="009F1D6C">
        <w:rPr>
          <w:rFonts w:asciiTheme="minorHAnsi" w:hAnsiTheme="minorHAnsi" w:cstheme="minorHAnsi"/>
          <w:sz w:val="22"/>
          <w:szCs w:val="22"/>
        </w:rPr>
        <w:t>е</w:t>
      </w:r>
      <w:r w:rsidRPr="009F1D6C">
        <w:rPr>
          <w:rFonts w:asciiTheme="minorHAnsi" w:hAnsiTheme="minorHAnsi" w:cstheme="minorHAnsi"/>
          <w:sz w:val="22"/>
          <w:szCs w:val="22"/>
        </w:rPr>
        <w:t>деятельности русского православного народа, в основе которой ритмы и  смыслы природно-материальной  и духовной жизни. Эта система, закрепленная как феномен культуры народа  «имеет набор обязательных событий, особую структуру и содержание, что определяло жизнь ч</w:t>
      </w:r>
      <w:r w:rsidRPr="009F1D6C">
        <w:rPr>
          <w:rFonts w:asciiTheme="minorHAnsi" w:hAnsiTheme="minorHAnsi" w:cstheme="minorHAnsi"/>
          <w:sz w:val="22"/>
          <w:szCs w:val="22"/>
        </w:rPr>
        <w:t>е</w:t>
      </w:r>
      <w:r w:rsidRPr="009F1D6C">
        <w:rPr>
          <w:rFonts w:asciiTheme="minorHAnsi" w:hAnsiTheme="minorHAnsi" w:cstheme="minorHAnsi"/>
          <w:sz w:val="22"/>
          <w:szCs w:val="22"/>
        </w:rPr>
        <w:t xml:space="preserve">ловека во всех ее проявлениях на протяжении тысячелетий. Когда-то Круг играл огромную, если </w:t>
      </w:r>
      <w:r w:rsidRPr="009F1D6C">
        <w:rPr>
          <w:rFonts w:asciiTheme="minorHAnsi" w:hAnsiTheme="minorHAnsi" w:cstheme="minorHAnsi"/>
          <w:sz w:val="22"/>
          <w:szCs w:val="22"/>
        </w:rPr>
        <w:lastRenderedPageBreak/>
        <w:t>не решающую роль в воспитании и образовании русских людей,  делал жизнь людей понятной, организованной и радостной, давал осмысление земных действий. Проживали его дворяне и кр</w:t>
      </w:r>
      <w:r w:rsidRPr="009F1D6C">
        <w:rPr>
          <w:rFonts w:asciiTheme="minorHAnsi" w:hAnsiTheme="minorHAnsi" w:cstheme="minorHAnsi"/>
          <w:sz w:val="22"/>
          <w:szCs w:val="22"/>
        </w:rPr>
        <w:t>е</w:t>
      </w:r>
      <w:r w:rsidRPr="009F1D6C">
        <w:rPr>
          <w:rFonts w:asciiTheme="minorHAnsi" w:hAnsiTheme="minorHAnsi" w:cstheme="minorHAnsi"/>
          <w:sz w:val="22"/>
          <w:szCs w:val="22"/>
        </w:rPr>
        <w:t>стьяне, богатые и бедные, молодые и старые, селяне и горожане, учащиеся и рабочие, учителя и ремесленники, солдаты, полицейские и даже каторжники. Годовой круг объединял всех, делал жизнь осмысленной, исторически преемственной, естественно организованной, предсказуемой. Он задавал ритмы, которыми жила вся держава.</w:t>
      </w:r>
    </w:p>
    <w:p w:rsidR="009F1D6C" w:rsidRPr="009F1D6C" w:rsidRDefault="009F1D6C" w:rsidP="00B448FD">
      <w:pPr>
        <w:pStyle w:val="ab"/>
        <w:ind w:left="-284"/>
        <w:jc w:val="left"/>
        <w:rPr>
          <w:rFonts w:asciiTheme="minorHAnsi" w:hAnsiTheme="minorHAnsi" w:cstheme="minorHAnsi"/>
          <w:sz w:val="22"/>
          <w:szCs w:val="22"/>
        </w:rPr>
      </w:pPr>
      <w:r w:rsidRPr="009F1D6C">
        <w:rPr>
          <w:rFonts w:asciiTheme="minorHAnsi" w:hAnsiTheme="minorHAnsi" w:cstheme="minorHAnsi"/>
          <w:sz w:val="22"/>
          <w:szCs w:val="22"/>
        </w:rPr>
        <w:t>Основой Годового календарного круга являются праздники. "Праздничная стихия онто-филогенетически изначальна", - утверждает психолог священник Борис Ничипоров. Именно праздн</w:t>
      </w:r>
      <w:r w:rsidRPr="009F1D6C">
        <w:rPr>
          <w:rFonts w:asciiTheme="minorHAnsi" w:hAnsiTheme="minorHAnsi" w:cstheme="minorHAnsi"/>
          <w:sz w:val="22"/>
          <w:szCs w:val="22"/>
        </w:rPr>
        <w:t>и</w:t>
      </w:r>
      <w:r w:rsidRPr="009F1D6C">
        <w:rPr>
          <w:rFonts w:asciiTheme="minorHAnsi" w:hAnsiTheme="minorHAnsi" w:cstheme="minorHAnsi"/>
          <w:sz w:val="22"/>
          <w:szCs w:val="22"/>
        </w:rPr>
        <w:t>ки задают для человека отсчет времени, структурируют и определяют пространство в его физических и метафизических (духовных) константах. Проживая события праздника, ребенок естественно расш</w:t>
      </w:r>
      <w:r w:rsidRPr="009F1D6C">
        <w:rPr>
          <w:rFonts w:asciiTheme="minorHAnsi" w:hAnsiTheme="minorHAnsi" w:cstheme="minorHAnsi"/>
          <w:sz w:val="22"/>
          <w:szCs w:val="22"/>
        </w:rPr>
        <w:t>и</w:t>
      </w:r>
      <w:r w:rsidRPr="009F1D6C">
        <w:rPr>
          <w:rFonts w:asciiTheme="minorHAnsi" w:hAnsiTheme="minorHAnsi" w:cstheme="minorHAnsi"/>
          <w:sz w:val="22"/>
          <w:szCs w:val="22"/>
        </w:rPr>
        <w:t xml:space="preserve">ряет границы своего практического опыта, миропонимания, сознания и самосознания, постигает житейские и запечатлевает высшие духовные смыслы. В меру своего возраста и сил, конечно. </w:t>
      </w:r>
    </w:p>
    <w:p w:rsidR="00555B4C" w:rsidRPr="00B448FD" w:rsidRDefault="00555B4C" w:rsidP="00B448FD">
      <w:pPr>
        <w:pStyle w:val="a6"/>
        <w:numPr>
          <w:ilvl w:val="0"/>
          <w:numId w:val="24"/>
        </w:numPr>
        <w:tabs>
          <w:tab w:val="clear" w:pos="360"/>
          <w:tab w:val="num" w:pos="-284"/>
        </w:tabs>
        <w:spacing w:after="0" w:line="240" w:lineRule="auto"/>
        <w:ind w:left="-284" w:firstLine="0"/>
        <w:rPr>
          <w:rFonts w:cstheme="minorHAnsi"/>
          <w:b/>
        </w:rPr>
      </w:pPr>
      <w:r w:rsidRPr="00B448FD">
        <w:rPr>
          <w:rFonts w:cstheme="minorHAnsi"/>
          <w:b/>
        </w:rPr>
        <w:t>Принцип единства природо- и культуро-сообразности</w:t>
      </w:r>
      <w:r w:rsidRPr="00B448FD">
        <w:rPr>
          <w:rFonts w:cstheme="minorHAnsi"/>
        </w:rPr>
        <w:t xml:space="preserve"> снимает противоречие между педоце</w:t>
      </w:r>
      <w:r w:rsidRPr="00B448FD">
        <w:rPr>
          <w:rFonts w:cstheme="minorHAnsi"/>
        </w:rPr>
        <w:t>н</w:t>
      </w:r>
      <w:r w:rsidRPr="00B448FD">
        <w:rPr>
          <w:rFonts w:cstheme="minorHAnsi"/>
        </w:rPr>
        <w:t>тричностью, когда ребенок – «солнце, вокруг которого вращается мир» и тоталитарной педагогикой, когда «все источники развития личности находятся вне личности». Культура, прежде всего, прав</w:t>
      </w:r>
      <w:r w:rsidRPr="00B448FD">
        <w:rPr>
          <w:rFonts w:cstheme="minorHAnsi"/>
        </w:rPr>
        <w:t>о</w:t>
      </w:r>
      <w:r w:rsidRPr="00B448FD">
        <w:rPr>
          <w:rFonts w:cstheme="minorHAnsi"/>
        </w:rPr>
        <w:t>славная и русская народная – источник, средство и питательная среда обретения субъектности,  питательный раствор саморазвития личности, создающий условия для потенциальной возможности культурной и национальной самоидентификации ребенка и его вхождения в пространство наци</w:t>
      </w:r>
      <w:r w:rsidRPr="00B448FD">
        <w:rPr>
          <w:rFonts w:cstheme="minorHAnsi"/>
        </w:rPr>
        <w:t>о</w:t>
      </w:r>
      <w:r w:rsidRPr="00B448FD">
        <w:rPr>
          <w:rFonts w:cstheme="minorHAnsi"/>
        </w:rPr>
        <w:t>нальной и через нее в мировую культуру. Как известно,  одна из проблем современного мира, св</w:t>
      </w:r>
      <w:r w:rsidRPr="00B448FD">
        <w:rPr>
          <w:rFonts w:cstheme="minorHAnsi"/>
        </w:rPr>
        <w:t>я</w:t>
      </w:r>
      <w:r w:rsidRPr="00B448FD">
        <w:rPr>
          <w:rFonts w:cstheme="minorHAnsi"/>
        </w:rPr>
        <w:t xml:space="preserve">занная с процессами глобализации и ставящая под угрозу психическое здоровье людей – это потеря национальной идентичности. </w:t>
      </w:r>
    </w:p>
    <w:p w:rsidR="00555B4C" w:rsidRPr="009F1D6C" w:rsidRDefault="00B448FD" w:rsidP="00B448FD">
      <w:pPr>
        <w:tabs>
          <w:tab w:val="num" w:pos="-284"/>
        </w:tabs>
        <w:spacing w:after="0" w:line="240" w:lineRule="auto"/>
        <w:ind w:left="-284"/>
        <w:rPr>
          <w:rFonts w:cstheme="minorHAnsi"/>
          <w:b/>
        </w:rPr>
      </w:pPr>
      <w:r>
        <w:rPr>
          <w:rFonts w:cstheme="minorHAnsi"/>
        </w:rPr>
        <w:t xml:space="preserve">    </w:t>
      </w:r>
      <w:r w:rsidR="00555B4C" w:rsidRPr="009F1D6C">
        <w:rPr>
          <w:rFonts w:cstheme="minorHAnsi"/>
        </w:rPr>
        <w:t>Принцип единства природо- и культуро-сообразности реализуется через православный и на</w:t>
      </w:r>
      <w:r>
        <w:rPr>
          <w:rFonts w:cstheme="minorHAnsi"/>
        </w:rPr>
        <w:t xml:space="preserve">    </w:t>
      </w:r>
      <w:r w:rsidR="00555B4C" w:rsidRPr="009F1D6C">
        <w:rPr>
          <w:rFonts w:cstheme="minorHAnsi"/>
        </w:rPr>
        <w:t>родный школьный праздник. Такой праздник и традиция его проживания – это целостная воспит</w:t>
      </w:r>
      <w:r w:rsidR="00555B4C" w:rsidRPr="009F1D6C">
        <w:rPr>
          <w:rFonts w:cstheme="minorHAnsi"/>
        </w:rPr>
        <w:t>а</w:t>
      </w:r>
      <w:r w:rsidR="00555B4C" w:rsidRPr="009F1D6C">
        <w:rPr>
          <w:rFonts w:cstheme="minorHAnsi"/>
        </w:rPr>
        <w:t>тельная система в миниатюре, это путь в родную культуру  в качестве ее субъектов для всех участн</w:t>
      </w:r>
      <w:r w:rsidR="00555B4C" w:rsidRPr="009F1D6C">
        <w:rPr>
          <w:rFonts w:cstheme="minorHAnsi"/>
        </w:rPr>
        <w:t>и</w:t>
      </w:r>
      <w:r w:rsidR="00555B4C" w:rsidRPr="009F1D6C">
        <w:rPr>
          <w:rFonts w:cstheme="minorHAnsi"/>
        </w:rPr>
        <w:t>ков праздника.</w:t>
      </w:r>
    </w:p>
    <w:p w:rsidR="00555B4C" w:rsidRPr="009F1D6C" w:rsidRDefault="00555B4C" w:rsidP="00B448FD">
      <w:pPr>
        <w:numPr>
          <w:ilvl w:val="0"/>
          <w:numId w:val="24"/>
        </w:numPr>
        <w:tabs>
          <w:tab w:val="clear" w:pos="360"/>
          <w:tab w:val="num" w:pos="-284"/>
        </w:tabs>
        <w:spacing w:after="0" w:line="240" w:lineRule="auto"/>
        <w:ind w:left="-284" w:hanging="142"/>
        <w:rPr>
          <w:rFonts w:cstheme="minorHAnsi"/>
        </w:rPr>
      </w:pPr>
      <w:r w:rsidRPr="009F1D6C">
        <w:rPr>
          <w:rFonts w:cstheme="minorHAnsi"/>
          <w:b/>
        </w:rPr>
        <w:t>Принцип укладности</w:t>
      </w:r>
      <w:r w:rsidRPr="009F1D6C">
        <w:rPr>
          <w:rFonts w:cstheme="minorHAnsi"/>
        </w:rPr>
        <w:t xml:space="preserve"> (лад, мир, ладно, дружно) – опыт особого </w:t>
      </w:r>
      <w:r w:rsidRPr="009F1D6C">
        <w:rPr>
          <w:rFonts w:cstheme="minorHAnsi"/>
          <w:b/>
        </w:rPr>
        <w:t>проживания</w:t>
      </w:r>
      <w:r w:rsidRPr="009F1D6C">
        <w:rPr>
          <w:rFonts w:cstheme="minorHAnsi"/>
        </w:rPr>
        <w:t xml:space="preserve"> Годового календа</w:t>
      </w:r>
      <w:r w:rsidRPr="009F1D6C">
        <w:rPr>
          <w:rFonts w:cstheme="minorHAnsi"/>
        </w:rPr>
        <w:t>р</w:t>
      </w:r>
      <w:r w:rsidRPr="009F1D6C">
        <w:rPr>
          <w:rFonts w:cstheme="minorHAnsi"/>
        </w:rPr>
        <w:t>ного круга   (ГКК) школьных   событий и праздников. ГКК задает ритм духовно-душевной и даже физической жизни, предполагает ритм чередования будней и праздников. В повседневном труде - осуществления полноты трудового действия (его замысла, выполнения, получения ожидаемого результата). Проживание Годового школьного круга праздников помогает ребенку приобрести опыт полноты трудового действия, сочетающего труд, напряжение всех сил, радость подготовки и ожид</w:t>
      </w:r>
      <w:r w:rsidRPr="009F1D6C">
        <w:rPr>
          <w:rFonts w:cstheme="minorHAnsi"/>
        </w:rPr>
        <w:t>а</w:t>
      </w:r>
      <w:r w:rsidRPr="009F1D6C">
        <w:rPr>
          <w:rFonts w:cstheme="minorHAnsi"/>
        </w:rPr>
        <w:t>ния Праздника и  переживания самого Праздника как полноты духовно-душевно-телесной реальн</w:t>
      </w:r>
      <w:r w:rsidRPr="009F1D6C">
        <w:rPr>
          <w:rFonts w:cstheme="minorHAnsi"/>
        </w:rPr>
        <w:t>о</w:t>
      </w:r>
      <w:r w:rsidRPr="009F1D6C">
        <w:rPr>
          <w:rFonts w:cstheme="minorHAnsi"/>
        </w:rPr>
        <w:t>сти.</w:t>
      </w:r>
    </w:p>
    <w:p w:rsidR="00555B4C" w:rsidRPr="009F1D6C" w:rsidRDefault="00B448FD" w:rsidP="00B448FD">
      <w:pPr>
        <w:tabs>
          <w:tab w:val="num" w:pos="-284"/>
        </w:tabs>
        <w:spacing w:after="0" w:line="240" w:lineRule="auto"/>
        <w:ind w:left="-284" w:hanging="142"/>
        <w:rPr>
          <w:rFonts w:cstheme="minorHAnsi"/>
        </w:rPr>
      </w:pPr>
      <w:r>
        <w:rPr>
          <w:rFonts w:cstheme="minorHAnsi"/>
        </w:rPr>
        <w:t xml:space="preserve">    </w:t>
      </w:r>
      <w:r w:rsidR="00555B4C" w:rsidRPr="009F1D6C">
        <w:rPr>
          <w:rFonts w:cstheme="minorHAnsi"/>
        </w:rPr>
        <w:t xml:space="preserve">В  проживании праздников ребенок также открывает для себя и смыслы «взрослой» жизни – ему становятся доступны такие вечные понятия как  рождение и любовь, смерть и воскресение, жертва и предательство, жизнь земная и вечная и многое-многое другое….. </w:t>
      </w:r>
    </w:p>
    <w:p w:rsidR="00555B4C" w:rsidRPr="009F1D6C" w:rsidRDefault="00B448FD" w:rsidP="00B448FD">
      <w:pPr>
        <w:tabs>
          <w:tab w:val="num" w:pos="-284"/>
        </w:tabs>
        <w:spacing w:after="0" w:line="240" w:lineRule="auto"/>
        <w:ind w:left="-284" w:hanging="142"/>
        <w:rPr>
          <w:rFonts w:cstheme="minorHAnsi"/>
          <w:b/>
        </w:rPr>
      </w:pPr>
      <w:r>
        <w:rPr>
          <w:rFonts w:cstheme="minorHAnsi"/>
          <w:b/>
        </w:rPr>
        <w:t xml:space="preserve">   </w:t>
      </w:r>
      <w:r w:rsidR="00555B4C" w:rsidRPr="009F1D6C">
        <w:rPr>
          <w:rFonts w:cstheme="minorHAnsi"/>
          <w:b/>
        </w:rPr>
        <w:t>Уклад  с точки зрения культуры -  это   представленный в разнообразных знаковых  и символич</w:t>
      </w:r>
      <w:r w:rsidR="00555B4C" w:rsidRPr="009F1D6C">
        <w:rPr>
          <w:rFonts w:cstheme="minorHAnsi"/>
          <w:b/>
        </w:rPr>
        <w:t>е</w:t>
      </w:r>
      <w:r w:rsidR="00555B4C" w:rsidRPr="009F1D6C">
        <w:rPr>
          <w:rFonts w:cstheme="minorHAnsi"/>
          <w:b/>
        </w:rPr>
        <w:t xml:space="preserve">ских формах культурный гипертекст; </w:t>
      </w:r>
    </w:p>
    <w:p w:rsidR="00555B4C" w:rsidRPr="009F1D6C" w:rsidRDefault="00B448FD" w:rsidP="00B448FD">
      <w:pPr>
        <w:tabs>
          <w:tab w:val="num" w:pos="-284"/>
        </w:tabs>
        <w:spacing w:after="0" w:line="240" w:lineRule="auto"/>
        <w:ind w:left="-284" w:hanging="142"/>
        <w:rPr>
          <w:rFonts w:cstheme="minorHAnsi"/>
        </w:rPr>
      </w:pPr>
      <w:r>
        <w:rPr>
          <w:rFonts w:cstheme="minorHAnsi"/>
          <w:b/>
        </w:rPr>
        <w:t xml:space="preserve">    </w:t>
      </w:r>
      <w:r w:rsidR="00555B4C" w:rsidRPr="009F1D6C">
        <w:rPr>
          <w:rFonts w:cstheme="minorHAnsi"/>
          <w:b/>
        </w:rPr>
        <w:t>Уклад как образ жизни – это  со-бытийная общность, это «жизнь, полная содержания и смысла» (К.Д. Ушинский).</w:t>
      </w:r>
    </w:p>
    <w:p w:rsidR="00555B4C" w:rsidRPr="009F1D6C" w:rsidRDefault="00555B4C" w:rsidP="00B448FD">
      <w:pPr>
        <w:numPr>
          <w:ilvl w:val="0"/>
          <w:numId w:val="24"/>
        </w:numPr>
        <w:tabs>
          <w:tab w:val="clear" w:pos="360"/>
          <w:tab w:val="num" w:pos="-284"/>
        </w:tabs>
        <w:spacing w:after="0" w:line="240" w:lineRule="auto"/>
        <w:ind w:left="-284" w:firstLine="0"/>
        <w:rPr>
          <w:rFonts w:cstheme="minorHAnsi"/>
          <w:b/>
        </w:rPr>
      </w:pPr>
      <w:r w:rsidRPr="009F1D6C">
        <w:rPr>
          <w:rFonts w:cstheme="minorHAnsi"/>
          <w:b/>
        </w:rPr>
        <w:t>Принцип детско-взрослого братства</w:t>
      </w:r>
      <w:r w:rsidRPr="009F1D6C">
        <w:rPr>
          <w:rFonts w:cstheme="minorHAnsi"/>
        </w:rPr>
        <w:t xml:space="preserve"> предполагает личностные отношения (связь, контакт, рез</w:t>
      </w:r>
      <w:r w:rsidRPr="009F1D6C">
        <w:rPr>
          <w:rFonts w:cstheme="minorHAnsi"/>
        </w:rPr>
        <w:t>о</w:t>
      </w:r>
      <w:r w:rsidRPr="009F1D6C">
        <w:rPr>
          <w:rFonts w:cstheme="minorHAnsi"/>
        </w:rPr>
        <w:t xml:space="preserve">нанс, ВСТРЕЧУ, со-чувствие, со-единение, взаимо-понимание, уважение, дружбу и любовь) взрослых и детей  в педагогическом взаимодействии, духовное, нравственное и деятельностное единство взрослых и детей в укладе жизнедеятельности школы и за ее границами (в этом  смысле  школьных границ нет, они прозрачны). Личность вос-питывается только личностью. </w:t>
      </w:r>
    </w:p>
    <w:p w:rsidR="00555B4C" w:rsidRPr="009F1D6C" w:rsidRDefault="00555B4C" w:rsidP="00B448FD">
      <w:pPr>
        <w:numPr>
          <w:ilvl w:val="0"/>
          <w:numId w:val="24"/>
        </w:numPr>
        <w:tabs>
          <w:tab w:val="clear" w:pos="360"/>
          <w:tab w:val="num" w:pos="-284"/>
        </w:tabs>
        <w:spacing w:after="0" w:line="240" w:lineRule="auto"/>
        <w:ind w:left="-284" w:firstLine="0"/>
        <w:rPr>
          <w:rFonts w:cstheme="minorHAnsi"/>
        </w:rPr>
      </w:pPr>
      <w:r w:rsidRPr="009F1D6C">
        <w:rPr>
          <w:rFonts w:cstheme="minorHAnsi"/>
          <w:b/>
        </w:rPr>
        <w:t>Принцип личностного самоопределения</w:t>
      </w:r>
      <w:r w:rsidRPr="009F1D6C">
        <w:rPr>
          <w:rFonts w:cstheme="minorHAnsi"/>
        </w:rPr>
        <w:t xml:space="preserve">: вектором саморазвития взрослых и детей, критерием личностных и индивидуальных самоопределенческих поступков и выборов, критерием  и мерилом различения добра и зла в себе и окружающем мире служит великая русская культура и, прежде всего, русская православная традиция. Задача педагога – создавать для ребенка ситуации выбора, в которых бы  могла формироваться сама </w:t>
      </w:r>
      <w:r w:rsidRPr="009F1D6C">
        <w:rPr>
          <w:rFonts w:cstheme="minorHAnsi"/>
          <w:b/>
        </w:rPr>
        <w:t xml:space="preserve">способность к самоопределению </w:t>
      </w:r>
      <w:r w:rsidRPr="009F1D6C">
        <w:rPr>
          <w:rFonts w:cstheme="minorHAnsi"/>
        </w:rPr>
        <w:t>и</w:t>
      </w:r>
      <w:r w:rsidRPr="009F1D6C">
        <w:rPr>
          <w:rFonts w:cstheme="minorHAnsi"/>
          <w:b/>
        </w:rPr>
        <w:t xml:space="preserve"> </w:t>
      </w:r>
      <w:r w:rsidRPr="009F1D6C">
        <w:rPr>
          <w:rFonts w:cstheme="minorHAnsi"/>
        </w:rPr>
        <w:t>необходимости</w:t>
      </w:r>
      <w:r w:rsidRPr="009F1D6C">
        <w:rPr>
          <w:rFonts w:cstheme="minorHAnsi"/>
          <w:b/>
        </w:rPr>
        <w:t xml:space="preserve"> </w:t>
      </w:r>
      <w:r w:rsidRPr="009F1D6C">
        <w:rPr>
          <w:rFonts w:cstheme="minorHAnsi"/>
        </w:rPr>
        <w:t>обращ</w:t>
      </w:r>
      <w:r w:rsidRPr="009F1D6C">
        <w:rPr>
          <w:rFonts w:cstheme="minorHAnsi"/>
        </w:rPr>
        <w:t>е</w:t>
      </w:r>
      <w:r w:rsidRPr="009F1D6C">
        <w:rPr>
          <w:rFonts w:cstheme="minorHAnsi"/>
        </w:rPr>
        <w:t>ния к вечным критериям различения добра и зла.</w:t>
      </w:r>
    </w:p>
    <w:p w:rsidR="00555B4C" w:rsidRPr="009F1D6C" w:rsidRDefault="00555B4C" w:rsidP="00B448FD">
      <w:pPr>
        <w:numPr>
          <w:ilvl w:val="0"/>
          <w:numId w:val="24"/>
        </w:numPr>
        <w:tabs>
          <w:tab w:val="clear" w:pos="360"/>
          <w:tab w:val="num" w:pos="-284"/>
        </w:tabs>
        <w:spacing w:after="0" w:line="240" w:lineRule="auto"/>
        <w:ind w:left="-284" w:firstLine="0"/>
        <w:rPr>
          <w:rFonts w:cstheme="minorHAnsi"/>
        </w:rPr>
      </w:pPr>
      <w:r w:rsidRPr="009F1D6C">
        <w:rPr>
          <w:rFonts w:cstheme="minorHAnsi"/>
          <w:b/>
        </w:rPr>
        <w:t>Принцип «школа-как-семья»</w:t>
      </w:r>
      <w:r w:rsidRPr="009F1D6C">
        <w:rPr>
          <w:rFonts w:cstheme="minorHAnsi"/>
        </w:rPr>
        <w:t xml:space="preserve"> - школа должна быть </w:t>
      </w:r>
      <w:r w:rsidRPr="009F1D6C">
        <w:rPr>
          <w:rFonts w:cstheme="minorHAnsi"/>
          <w:b/>
        </w:rPr>
        <w:t xml:space="preserve">«школой-домом», </w:t>
      </w:r>
      <w:r w:rsidRPr="009F1D6C">
        <w:rPr>
          <w:rFonts w:cstheme="minorHAnsi"/>
        </w:rPr>
        <w:t>тем более школа-комплекс для детей дошкольного и младшего школьного возраста!; в ней должно быть по-семейному благ</w:t>
      </w:r>
      <w:r w:rsidRPr="009F1D6C">
        <w:rPr>
          <w:rFonts w:cstheme="minorHAnsi"/>
        </w:rPr>
        <w:t>о</w:t>
      </w:r>
      <w:r w:rsidRPr="009F1D6C">
        <w:rPr>
          <w:rFonts w:cstheme="minorHAnsi"/>
        </w:rPr>
        <w:t xml:space="preserve">датно, тепло и уютно, в ней должны чувствовать себя защищенно и безопасно все дети и взрослые, независимо от их индивидуальных способностей и особенностей. В основе этого принципа – </w:t>
      </w:r>
      <w:r w:rsidRPr="009F1D6C">
        <w:rPr>
          <w:rFonts w:cstheme="minorHAnsi"/>
          <w:b/>
        </w:rPr>
        <w:t>христ</w:t>
      </w:r>
      <w:r w:rsidRPr="009F1D6C">
        <w:rPr>
          <w:rFonts w:cstheme="minorHAnsi"/>
          <w:b/>
        </w:rPr>
        <w:t>и</w:t>
      </w:r>
      <w:r w:rsidRPr="009F1D6C">
        <w:rPr>
          <w:rFonts w:cstheme="minorHAnsi"/>
          <w:b/>
        </w:rPr>
        <w:lastRenderedPageBreak/>
        <w:t>анское принятие каждого человека</w:t>
      </w:r>
      <w:r w:rsidRPr="009F1D6C">
        <w:rPr>
          <w:rFonts w:cstheme="minorHAnsi"/>
        </w:rPr>
        <w:t>. Это значит снятие, по-возможности, всех стрессообразующих факторов учебного процесса, приводящих к высокому уровню тревожности, порождающих так называемые школогенные неврозы, которые разрушают здоровье и психику школьников. Это пре</w:t>
      </w:r>
      <w:r w:rsidRPr="009F1D6C">
        <w:rPr>
          <w:rFonts w:cstheme="minorHAnsi"/>
        </w:rPr>
        <w:t>д</w:t>
      </w:r>
      <w:r w:rsidRPr="009F1D6C">
        <w:rPr>
          <w:rFonts w:cstheme="minorHAnsi"/>
        </w:rPr>
        <w:t>полагает создание такой теплой и креативной атмосферы, которая, во-первых, стимулирует развитие духовного потенциала, творческую активность детей и взрослых. Во-вторых, в учении ничего не должно делаться  «из-под палки», ребенка нельзя «ломать через колено», внутренняя мотивация  должна преобладать над внешней, ситуативной. В-третьих, такие внутренние мотивы должны обяз</w:t>
      </w:r>
      <w:r w:rsidRPr="009F1D6C">
        <w:rPr>
          <w:rFonts w:cstheme="minorHAnsi"/>
        </w:rPr>
        <w:t>а</w:t>
      </w:r>
      <w:r w:rsidRPr="009F1D6C">
        <w:rPr>
          <w:rFonts w:cstheme="minorHAnsi"/>
        </w:rPr>
        <w:t>тельно включать мотивацию успешности, у школьника должно быть ощущение продвижения вперёд, а для этого ученик  должен иметь и осознавать перспективы своего развития.</w:t>
      </w:r>
    </w:p>
    <w:p w:rsidR="00555B4C" w:rsidRPr="009F1D6C" w:rsidRDefault="00B448FD" w:rsidP="00B448FD">
      <w:pPr>
        <w:numPr>
          <w:ilvl w:val="0"/>
          <w:numId w:val="24"/>
        </w:numPr>
        <w:tabs>
          <w:tab w:val="clear" w:pos="360"/>
          <w:tab w:val="num" w:pos="-284"/>
        </w:tabs>
        <w:spacing w:after="0" w:line="240" w:lineRule="auto"/>
        <w:ind w:left="-284" w:firstLine="0"/>
        <w:rPr>
          <w:rFonts w:cstheme="minorHAnsi"/>
        </w:rPr>
      </w:pPr>
      <w:r>
        <w:rPr>
          <w:rFonts w:cstheme="minorHAnsi"/>
          <w:b/>
        </w:rPr>
        <w:t xml:space="preserve"> </w:t>
      </w:r>
      <w:r w:rsidR="00555B4C" w:rsidRPr="009F1D6C">
        <w:rPr>
          <w:rFonts w:cstheme="minorHAnsi"/>
          <w:b/>
        </w:rPr>
        <w:t xml:space="preserve">Принцип развивающего обучения - </w:t>
      </w:r>
      <w:r w:rsidR="00555B4C" w:rsidRPr="009F1D6C">
        <w:rPr>
          <w:rFonts w:cstheme="minorHAnsi"/>
        </w:rPr>
        <w:t>обучение должно быть развивающим в первоначальном, исконном смысле этого слова. Это означает, что оно должно создавать условия для того, чтобы каждый ребёнок мог полностью реализовать себя, свои индивидуальные особенности, свои мотивы, социальные установки, ту или иную направленность своей личности. Развивающее обучение предп</w:t>
      </w:r>
      <w:r w:rsidR="00555B4C" w:rsidRPr="009F1D6C">
        <w:rPr>
          <w:rFonts w:cstheme="minorHAnsi"/>
        </w:rPr>
        <w:t>о</w:t>
      </w:r>
      <w:r w:rsidR="00555B4C" w:rsidRPr="009F1D6C">
        <w:rPr>
          <w:rFonts w:cstheme="minorHAnsi"/>
        </w:rPr>
        <w:t>лагает также, что школа (и образовательная среда в целом) создаст, как говорил Л.С. Выготский «зону ближайшего развития» ребёнка, условия для того, чтобы его личность непрерывно изменялась, развивалась, полноценно интегрировалась в общество и была нацелена на культуросообразное совершенствование себя и общества в целом.</w:t>
      </w:r>
    </w:p>
    <w:p w:rsidR="00B448FD" w:rsidRDefault="00B448FD" w:rsidP="009F1D6C">
      <w:pPr>
        <w:spacing w:after="0" w:line="240" w:lineRule="auto"/>
        <w:rPr>
          <w:rFonts w:cstheme="minorHAnsi"/>
          <w:b/>
        </w:rPr>
      </w:pPr>
    </w:p>
    <w:p w:rsidR="00555B4C" w:rsidRPr="009F1D6C" w:rsidRDefault="00555B4C" w:rsidP="009F1D6C">
      <w:pPr>
        <w:spacing w:after="0" w:line="240" w:lineRule="auto"/>
        <w:rPr>
          <w:rFonts w:cstheme="minorHAnsi"/>
        </w:rPr>
      </w:pPr>
      <w:r w:rsidRPr="009F1D6C">
        <w:rPr>
          <w:rFonts w:cstheme="minorHAnsi"/>
          <w:b/>
        </w:rPr>
        <w:t xml:space="preserve">Мы считаем свою </w:t>
      </w:r>
      <w:r w:rsidR="00B448FD">
        <w:rPr>
          <w:rFonts w:cstheme="minorHAnsi"/>
          <w:b/>
        </w:rPr>
        <w:t xml:space="preserve">Программу </w:t>
      </w:r>
      <w:r w:rsidRPr="009F1D6C">
        <w:rPr>
          <w:rFonts w:cstheme="minorHAnsi"/>
        </w:rPr>
        <w:t xml:space="preserve"> </w:t>
      </w:r>
      <w:r w:rsidRPr="009F1D6C">
        <w:rPr>
          <w:rFonts w:cstheme="minorHAnsi"/>
          <w:b/>
        </w:rPr>
        <w:t xml:space="preserve">деятельностно-ориентированной, </w:t>
      </w:r>
      <w:r w:rsidRPr="009F1D6C">
        <w:rPr>
          <w:rFonts w:cstheme="minorHAnsi"/>
        </w:rPr>
        <w:t>потому что:</w:t>
      </w:r>
    </w:p>
    <w:p w:rsidR="00555B4C" w:rsidRPr="009F1D6C" w:rsidRDefault="00555B4C" w:rsidP="009F1D6C">
      <w:pPr>
        <w:numPr>
          <w:ilvl w:val="0"/>
          <w:numId w:val="25"/>
        </w:numPr>
        <w:spacing w:after="0" w:line="240" w:lineRule="auto"/>
        <w:ind w:left="357" w:hanging="357"/>
        <w:rPr>
          <w:rFonts w:cstheme="minorHAnsi"/>
        </w:rPr>
      </w:pPr>
      <w:r w:rsidRPr="009F1D6C">
        <w:rPr>
          <w:rFonts w:cstheme="minorHAnsi"/>
        </w:rPr>
        <w:t>Мы учим деятельности – не только действовать, но и ставить цели,  уметь контролировать и оценивать свои мотивы, мысли и действия, быть ответственным за свои поступки и помыслы; другими словами – быть автором (субъектом!) своей деятельности.</w:t>
      </w:r>
    </w:p>
    <w:p w:rsidR="00555B4C" w:rsidRPr="009F1D6C" w:rsidRDefault="00555B4C" w:rsidP="009F1D6C">
      <w:pPr>
        <w:numPr>
          <w:ilvl w:val="0"/>
          <w:numId w:val="25"/>
        </w:numPr>
        <w:spacing w:after="0" w:line="240" w:lineRule="auto"/>
        <w:ind w:left="357" w:hanging="357"/>
        <w:rPr>
          <w:rFonts w:cstheme="minorHAnsi"/>
        </w:rPr>
      </w:pPr>
      <w:r w:rsidRPr="009F1D6C">
        <w:rPr>
          <w:rFonts w:cstheme="minorHAnsi"/>
        </w:rPr>
        <w:t>«Учеба через дело» - важным компонентом обучения является формирование самостоятел</w:t>
      </w:r>
      <w:r w:rsidRPr="009F1D6C">
        <w:rPr>
          <w:rFonts w:cstheme="minorHAnsi"/>
        </w:rPr>
        <w:t>ь</w:t>
      </w:r>
      <w:r w:rsidRPr="009F1D6C">
        <w:rPr>
          <w:rFonts w:cstheme="minorHAnsi"/>
        </w:rPr>
        <w:t>ности, активности и свободы выбора деятельности в дошкольном возрасте; формирование учебной деятельности младших школьников, обеспечение перехода от учебной деятельности в учебной ситуации к практической деятельности в реальной жизненной ситуации.</w:t>
      </w:r>
    </w:p>
    <w:p w:rsidR="00555B4C" w:rsidRPr="009F1D6C" w:rsidRDefault="00555B4C" w:rsidP="009F1D6C">
      <w:pPr>
        <w:numPr>
          <w:ilvl w:val="0"/>
          <w:numId w:val="25"/>
        </w:numPr>
        <w:spacing w:after="0" w:line="240" w:lineRule="auto"/>
        <w:ind w:left="357" w:hanging="357"/>
        <w:rPr>
          <w:rFonts w:cstheme="minorHAnsi"/>
        </w:rPr>
      </w:pPr>
      <w:r w:rsidRPr="009F1D6C">
        <w:rPr>
          <w:rFonts w:cstheme="minorHAnsi"/>
        </w:rPr>
        <w:t>Обучение предполагает совместно-разделенную учебно-познавательную и внеучебную  де</w:t>
      </w:r>
      <w:r w:rsidRPr="009F1D6C">
        <w:rPr>
          <w:rFonts w:cstheme="minorHAnsi"/>
        </w:rPr>
        <w:t>я</w:t>
      </w:r>
      <w:r w:rsidRPr="009F1D6C">
        <w:rPr>
          <w:rFonts w:cstheme="minorHAnsi"/>
        </w:rPr>
        <w:t>тельность коллектива детей под руководством педагога.</w:t>
      </w:r>
    </w:p>
    <w:p w:rsidR="00555B4C" w:rsidRPr="009F1D6C" w:rsidRDefault="00555B4C" w:rsidP="009F1D6C">
      <w:pPr>
        <w:numPr>
          <w:ilvl w:val="0"/>
          <w:numId w:val="25"/>
        </w:numPr>
        <w:spacing w:after="0" w:line="240" w:lineRule="auto"/>
        <w:ind w:left="357" w:hanging="357"/>
        <w:rPr>
          <w:rFonts w:cstheme="minorHAnsi"/>
        </w:rPr>
      </w:pPr>
      <w:r w:rsidRPr="009F1D6C">
        <w:rPr>
          <w:rFonts w:cstheme="minorHAnsi"/>
        </w:rPr>
        <w:t>Для нас важен креативный принцип в учении, максимальная ориентация на творческое начало и результативность в учебной и внеучебной  деятельности дошкольников и младших школ</w:t>
      </w:r>
      <w:r w:rsidRPr="009F1D6C">
        <w:rPr>
          <w:rFonts w:cstheme="minorHAnsi"/>
        </w:rPr>
        <w:t>ь</w:t>
      </w:r>
      <w:r w:rsidRPr="009F1D6C">
        <w:rPr>
          <w:rFonts w:cstheme="minorHAnsi"/>
        </w:rPr>
        <w:t xml:space="preserve">ников. </w:t>
      </w:r>
    </w:p>
    <w:p w:rsidR="00555B4C" w:rsidRPr="00AE4148" w:rsidRDefault="00555B4C" w:rsidP="00555B4C">
      <w:pPr>
        <w:spacing w:after="0" w:line="240" w:lineRule="auto"/>
        <w:ind w:left="284" w:hanging="284"/>
        <w:rPr>
          <w:rFonts w:cstheme="minorHAnsi"/>
        </w:rPr>
      </w:pPr>
      <w:r w:rsidRPr="00AE4148">
        <w:rPr>
          <w:rFonts w:cstheme="minorHAnsi"/>
          <w:b/>
        </w:rPr>
        <w:t>К научно-теоретическим основаниям деятельности школы относятся:</w:t>
      </w:r>
    </w:p>
    <w:p w:rsidR="00555B4C" w:rsidRPr="00AE4148" w:rsidRDefault="00555B4C" w:rsidP="00555B4C">
      <w:pPr>
        <w:numPr>
          <w:ilvl w:val="0"/>
          <w:numId w:val="26"/>
        </w:numPr>
        <w:spacing w:after="0" w:line="240" w:lineRule="auto"/>
        <w:jc w:val="both"/>
        <w:rPr>
          <w:rFonts w:cstheme="minorHAnsi"/>
        </w:rPr>
      </w:pPr>
      <w:r w:rsidRPr="00AE4148">
        <w:rPr>
          <w:rFonts w:cstheme="minorHAnsi"/>
        </w:rPr>
        <w:t>Педагогическая антропология и Русская школа К,Д, Ушинского.</w:t>
      </w:r>
    </w:p>
    <w:p w:rsidR="00555B4C" w:rsidRPr="00AE4148" w:rsidRDefault="00555B4C" w:rsidP="00555B4C">
      <w:pPr>
        <w:numPr>
          <w:ilvl w:val="0"/>
          <w:numId w:val="26"/>
        </w:numPr>
        <w:spacing w:after="0" w:line="240" w:lineRule="auto"/>
        <w:jc w:val="both"/>
        <w:rPr>
          <w:rFonts w:cstheme="minorHAnsi"/>
        </w:rPr>
      </w:pPr>
      <w:r w:rsidRPr="00AE4148">
        <w:rPr>
          <w:rFonts w:cstheme="minorHAnsi"/>
        </w:rPr>
        <w:t>Русская религиозная педагогика свщмч Фаддея (Успенского), Н.В.Маслова</w:t>
      </w:r>
    </w:p>
    <w:p w:rsidR="00555B4C" w:rsidRPr="00AE4148" w:rsidRDefault="00555B4C" w:rsidP="00555B4C">
      <w:pPr>
        <w:numPr>
          <w:ilvl w:val="0"/>
          <w:numId w:val="26"/>
        </w:numPr>
        <w:spacing w:after="0" w:line="240" w:lineRule="auto"/>
        <w:jc w:val="both"/>
        <w:rPr>
          <w:rFonts w:cstheme="minorHAnsi"/>
        </w:rPr>
      </w:pPr>
      <w:r w:rsidRPr="00AE4148">
        <w:rPr>
          <w:rFonts w:cstheme="minorHAnsi"/>
        </w:rPr>
        <w:t>Русская религиозная философия воспитания И.А.Ильина, Б.П.Вышеславцева.</w:t>
      </w:r>
    </w:p>
    <w:p w:rsidR="00555B4C" w:rsidRPr="00AE4148" w:rsidRDefault="00555B4C" w:rsidP="00555B4C">
      <w:pPr>
        <w:numPr>
          <w:ilvl w:val="0"/>
          <w:numId w:val="26"/>
        </w:numPr>
        <w:spacing w:after="0" w:line="240" w:lineRule="auto"/>
        <w:jc w:val="both"/>
        <w:rPr>
          <w:rFonts w:cstheme="minorHAnsi"/>
        </w:rPr>
      </w:pPr>
      <w:r w:rsidRPr="00AE4148">
        <w:rPr>
          <w:rFonts w:cstheme="minorHAnsi"/>
        </w:rPr>
        <w:t>Христианская антропология свящ. В. Зеньковского.</w:t>
      </w:r>
    </w:p>
    <w:p w:rsidR="00555B4C" w:rsidRPr="00AE4148" w:rsidRDefault="00555B4C" w:rsidP="00555B4C">
      <w:pPr>
        <w:numPr>
          <w:ilvl w:val="0"/>
          <w:numId w:val="26"/>
        </w:numPr>
        <w:spacing w:after="0" w:line="240" w:lineRule="auto"/>
        <w:jc w:val="both"/>
        <w:rPr>
          <w:rFonts w:cstheme="minorHAnsi"/>
        </w:rPr>
      </w:pPr>
      <w:r w:rsidRPr="00AE4148">
        <w:rPr>
          <w:rFonts w:cstheme="minorHAnsi"/>
        </w:rPr>
        <w:t>Христианская онто-психология свящ. Б. Ничипорова</w:t>
      </w:r>
    </w:p>
    <w:p w:rsidR="00555B4C" w:rsidRPr="00AE4148" w:rsidRDefault="00555B4C" w:rsidP="00555B4C">
      <w:pPr>
        <w:numPr>
          <w:ilvl w:val="0"/>
          <w:numId w:val="26"/>
        </w:numPr>
        <w:spacing w:after="0" w:line="240" w:lineRule="auto"/>
        <w:jc w:val="both"/>
        <w:rPr>
          <w:rFonts w:cstheme="minorHAnsi"/>
        </w:rPr>
      </w:pPr>
      <w:r w:rsidRPr="00AE4148">
        <w:rPr>
          <w:rFonts w:cstheme="minorHAnsi"/>
        </w:rPr>
        <w:t>Теория и технологии  внешкольного воспитания Русского православного Зарубежья Б.Б.Мартино, Р.М Полчанинова.</w:t>
      </w:r>
    </w:p>
    <w:p w:rsidR="00555B4C" w:rsidRPr="00AE4148" w:rsidRDefault="00555B4C" w:rsidP="00555B4C">
      <w:pPr>
        <w:numPr>
          <w:ilvl w:val="0"/>
          <w:numId w:val="26"/>
        </w:numPr>
        <w:spacing w:after="0" w:line="240" w:lineRule="auto"/>
        <w:jc w:val="both"/>
        <w:rPr>
          <w:rFonts w:cstheme="minorHAnsi"/>
        </w:rPr>
      </w:pPr>
      <w:r w:rsidRPr="00AE4148">
        <w:rPr>
          <w:rFonts w:cstheme="minorHAnsi"/>
        </w:rPr>
        <w:t>Религиозно-нравственная педагогика и психология свящ. А. Гармаева</w:t>
      </w:r>
    </w:p>
    <w:p w:rsidR="00555B4C" w:rsidRPr="00AE4148" w:rsidRDefault="00555B4C" w:rsidP="00555B4C">
      <w:pPr>
        <w:numPr>
          <w:ilvl w:val="0"/>
          <w:numId w:val="26"/>
        </w:numPr>
        <w:spacing w:after="0" w:line="240" w:lineRule="auto"/>
        <w:jc w:val="both"/>
        <w:rPr>
          <w:rFonts w:cstheme="minorHAnsi"/>
        </w:rPr>
      </w:pPr>
      <w:r w:rsidRPr="00AE4148">
        <w:rPr>
          <w:rFonts w:cstheme="minorHAnsi"/>
        </w:rPr>
        <w:t>Культурно-историческая теория Л.С. Выготского о взаимосвязи внешнего и внутреннего в ра</w:t>
      </w:r>
      <w:r w:rsidRPr="00AE4148">
        <w:rPr>
          <w:rFonts w:cstheme="minorHAnsi"/>
        </w:rPr>
        <w:t>з</w:t>
      </w:r>
      <w:r w:rsidRPr="00AE4148">
        <w:rPr>
          <w:rFonts w:cstheme="minorHAnsi"/>
        </w:rPr>
        <w:t>витии личности.</w:t>
      </w:r>
    </w:p>
    <w:p w:rsidR="00555B4C" w:rsidRPr="00AE4148" w:rsidRDefault="00555B4C" w:rsidP="00555B4C">
      <w:pPr>
        <w:numPr>
          <w:ilvl w:val="0"/>
          <w:numId w:val="26"/>
        </w:numPr>
        <w:spacing w:after="0" w:line="240" w:lineRule="auto"/>
        <w:jc w:val="both"/>
        <w:rPr>
          <w:rFonts w:cstheme="minorHAnsi"/>
        </w:rPr>
      </w:pPr>
      <w:r w:rsidRPr="00AE4148">
        <w:rPr>
          <w:rFonts w:cstheme="minorHAnsi"/>
        </w:rPr>
        <w:t>Теория и технологии развивающего обучения В.В. Давыдова.</w:t>
      </w:r>
    </w:p>
    <w:p w:rsidR="00555B4C" w:rsidRPr="00AE4148" w:rsidRDefault="00555B4C" w:rsidP="00555B4C">
      <w:pPr>
        <w:numPr>
          <w:ilvl w:val="0"/>
          <w:numId w:val="26"/>
        </w:numPr>
        <w:spacing w:after="0" w:line="240" w:lineRule="auto"/>
        <w:jc w:val="both"/>
        <w:rPr>
          <w:rFonts w:cstheme="minorHAnsi"/>
        </w:rPr>
      </w:pPr>
      <w:r w:rsidRPr="00AE4148">
        <w:rPr>
          <w:rFonts w:cstheme="minorHAnsi"/>
        </w:rPr>
        <w:t>Технология саморазвития М. Монтессори.</w:t>
      </w:r>
    </w:p>
    <w:p w:rsidR="00555B4C" w:rsidRPr="00AE4148" w:rsidRDefault="00555B4C" w:rsidP="00555B4C">
      <w:pPr>
        <w:numPr>
          <w:ilvl w:val="0"/>
          <w:numId w:val="26"/>
        </w:numPr>
        <w:spacing w:after="0" w:line="240" w:lineRule="auto"/>
        <w:jc w:val="both"/>
        <w:rPr>
          <w:rFonts w:cstheme="minorHAnsi"/>
        </w:rPr>
      </w:pPr>
      <w:r w:rsidRPr="00AE4148">
        <w:rPr>
          <w:rFonts w:cstheme="minorHAnsi"/>
        </w:rPr>
        <w:t>Управленческая и педагогическая акмеология и системо-мыследеятельностная методология О.С. Анисимова.</w:t>
      </w:r>
    </w:p>
    <w:p w:rsidR="00555B4C" w:rsidRPr="00AE4148" w:rsidRDefault="00555B4C" w:rsidP="00555B4C">
      <w:pPr>
        <w:numPr>
          <w:ilvl w:val="0"/>
          <w:numId w:val="26"/>
        </w:numPr>
        <w:spacing w:after="0" w:line="240" w:lineRule="auto"/>
        <w:jc w:val="both"/>
        <w:rPr>
          <w:rFonts w:cstheme="minorHAnsi"/>
        </w:rPr>
      </w:pPr>
      <w:r w:rsidRPr="00AE4148">
        <w:rPr>
          <w:rFonts w:cstheme="minorHAnsi"/>
        </w:rPr>
        <w:t>Теория моделирования воспитательных систем Л.И. Новиковой.</w:t>
      </w:r>
    </w:p>
    <w:p w:rsidR="00555B4C" w:rsidRPr="00AE4148" w:rsidRDefault="00555B4C" w:rsidP="00555B4C">
      <w:pPr>
        <w:numPr>
          <w:ilvl w:val="0"/>
          <w:numId w:val="26"/>
        </w:numPr>
        <w:spacing w:after="0" w:line="240" w:lineRule="auto"/>
        <w:jc w:val="both"/>
        <w:rPr>
          <w:rFonts w:cstheme="minorHAnsi"/>
        </w:rPr>
      </w:pPr>
      <w:r w:rsidRPr="00AE4148">
        <w:rPr>
          <w:rFonts w:cstheme="minorHAnsi"/>
        </w:rPr>
        <w:t>Гуманитарно-антропологическая теория  развития субъектности  В.И. Слободчикова.</w:t>
      </w:r>
    </w:p>
    <w:p w:rsidR="00555B4C" w:rsidRPr="00AE4148" w:rsidRDefault="00555B4C" w:rsidP="00555B4C">
      <w:pPr>
        <w:autoSpaceDE w:val="0"/>
        <w:autoSpaceDN w:val="0"/>
        <w:adjustRightInd w:val="0"/>
        <w:spacing w:after="0" w:line="240" w:lineRule="auto"/>
        <w:ind w:firstLine="720"/>
        <w:jc w:val="both"/>
        <w:rPr>
          <w:rFonts w:cstheme="minorHAnsi"/>
          <w:bCs/>
        </w:rPr>
      </w:pPr>
      <w:r w:rsidRPr="00AE4148">
        <w:rPr>
          <w:rFonts w:cstheme="minorHAnsi"/>
          <w:b/>
          <w:bCs/>
        </w:rPr>
        <w:t>П</w:t>
      </w:r>
      <w:r w:rsidR="00F76BBE" w:rsidRPr="00AE4148">
        <w:rPr>
          <w:rFonts w:cstheme="minorHAnsi"/>
          <w:b/>
          <w:bCs/>
        </w:rPr>
        <w:t>ринципы</w:t>
      </w:r>
      <w:r w:rsidR="00F76BBE" w:rsidRPr="00AE4148">
        <w:rPr>
          <w:rFonts w:cstheme="minorHAnsi"/>
          <w:bCs/>
        </w:rPr>
        <w:t xml:space="preserve"> </w:t>
      </w:r>
      <w:r w:rsidRPr="00AE4148">
        <w:rPr>
          <w:rFonts w:cstheme="minorHAnsi"/>
          <w:bCs/>
        </w:rPr>
        <w:t>Концепции духовно-нравственного</w:t>
      </w:r>
      <w:r w:rsidR="00B448FD">
        <w:rPr>
          <w:rFonts w:cstheme="minorHAnsi"/>
          <w:bCs/>
        </w:rPr>
        <w:t xml:space="preserve"> воспитания</w:t>
      </w:r>
      <w:r w:rsidRPr="00AE4148">
        <w:rPr>
          <w:rFonts w:cstheme="minorHAnsi"/>
          <w:bCs/>
        </w:rPr>
        <w:t>, не противоречащие принципам Русской школы:</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b/>
          <w:bCs/>
        </w:rPr>
        <w:t>Принцип ориентации на идеал</w:t>
      </w:r>
      <w:r w:rsidRPr="00AE4148">
        <w:rPr>
          <w:rFonts w:cstheme="minorHAnsi"/>
        </w:rPr>
        <w:t>. Воспитание всегда ориентировано на определённый ид</w:t>
      </w:r>
      <w:r w:rsidRPr="00AE4148">
        <w:rPr>
          <w:rFonts w:cstheme="minorHAnsi"/>
        </w:rPr>
        <w:t>е</w:t>
      </w:r>
      <w:r w:rsidRPr="00AE4148">
        <w:rPr>
          <w:rFonts w:cstheme="minorHAnsi"/>
        </w:rPr>
        <w:t xml:space="preserve">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b/>
          <w:bCs/>
        </w:rPr>
        <w:lastRenderedPageBreak/>
        <w:t>Аксиологический принцип</w:t>
      </w:r>
      <w:r w:rsidRPr="00AE4148">
        <w:rPr>
          <w:rFonts w:cstheme="minorHAnsi"/>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w:t>
      </w:r>
      <w:r w:rsidRPr="00AE4148">
        <w:rPr>
          <w:rFonts w:cstheme="minorHAnsi"/>
        </w:rPr>
        <w:t>в</w:t>
      </w:r>
      <w:r w:rsidRPr="00AE4148">
        <w:rPr>
          <w:rFonts w:cstheme="minorHAnsi"/>
        </w:rPr>
        <w:t>ных) происходит на основе национального воспитательного идеала, который, в свою очередь, раскрывается в этой системе ценностей.</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b/>
          <w:bCs/>
        </w:rPr>
        <w:t>Принцип следования нравственному примеру</w:t>
      </w:r>
      <w:r w:rsidRPr="00AE4148">
        <w:rPr>
          <w:rFonts w:cstheme="minorHAnsi"/>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w:t>
      </w:r>
      <w:r w:rsidRPr="00AE4148">
        <w:rPr>
          <w:rFonts w:cstheme="minorHAnsi"/>
        </w:rPr>
        <w:t>е</w:t>
      </w:r>
      <w:r w:rsidRPr="00AE4148">
        <w:rPr>
          <w:rFonts w:cstheme="minorHAnsi"/>
        </w:rPr>
        <w:t>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w:t>
      </w:r>
      <w:r w:rsidRPr="00AE4148">
        <w:rPr>
          <w:rFonts w:cstheme="minorHAnsi"/>
        </w:rPr>
        <w:t>а</w:t>
      </w:r>
      <w:r w:rsidRPr="00AE4148">
        <w:rPr>
          <w:rFonts w:cstheme="minorHAnsi"/>
        </w:rPr>
        <w:t>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b/>
          <w:bCs/>
        </w:rPr>
        <w:t>Принцип идентификации (персонификации)</w:t>
      </w:r>
      <w:r w:rsidRPr="00AE4148">
        <w:rPr>
          <w:rFonts w:cstheme="minorHAnsi"/>
        </w:rPr>
        <w:t>. Идентификация — устойчивое отождест</w:t>
      </w:r>
      <w:r w:rsidRPr="00AE4148">
        <w:rPr>
          <w:rFonts w:cstheme="minorHAnsi"/>
        </w:rPr>
        <w:t>в</w:t>
      </w:r>
      <w:r w:rsidRPr="00AE4148">
        <w:rPr>
          <w:rFonts w:cstheme="minorHAnsi"/>
        </w:rPr>
        <w:t>ление себя со значимым другим, стремление быть похожим на него. В младшем школьном во</w:t>
      </w:r>
      <w:r w:rsidRPr="00AE4148">
        <w:rPr>
          <w:rFonts w:cstheme="minorHAnsi"/>
        </w:rPr>
        <w:t>з</w:t>
      </w:r>
      <w:r w:rsidRPr="00AE4148">
        <w:rPr>
          <w:rFonts w:cstheme="minorHAnsi"/>
        </w:rPr>
        <w:t>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b/>
          <w:bCs/>
        </w:rPr>
        <w:t>Принцип диалогического общения</w:t>
      </w:r>
      <w:r w:rsidRPr="00AE4148">
        <w:rPr>
          <w:rFonts w:cstheme="minorHAnsi"/>
        </w:rPr>
        <w:t>. В формировании ценностных отношений большую роль играет диалогическое общение младшего школьника со сверстниками, родителями (зако</w:t>
      </w:r>
      <w:r w:rsidRPr="00AE4148">
        <w:rPr>
          <w:rFonts w:cstheme="minorHAnsi"/>
        </w:rPr>
        <w:t>н</w:t>
      </w:r>
      <w:r w:rsidRPr="00AE4148">
        <w:rPr>
          <w:rFonts w:cstheme="minorHAnsi"/>
        </w:rPr>
        <w:t>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w:t>
      </w:r>
      <w:r w:rsidRPr="00AE4148">
        <w:rPr>
          <w:rFonts w:cstheme="minorHAnsi"/>
        </w:rPr>
        <w:t>а</w:t>
      </w:r>
      <w:r w:rsidRPr="00AE4148">
        <w:rPr>
          <w:rFonts w:cstheme="minorHAnsi"/>
        </w:rPr>
        <w:t>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w:t>
      </w:r>
      <w:r w:rsidRPr="00AE4148">
        <w:rPr>
          <w:rFonts w:cstheme="minorHAnsi"/>
        </w:rPr>
        <w:t>у</w:t>
      </w:r>
      <w:r w:rsidRPr="00AE4148">
        <w:rPr>
          <w:rFonts w:cstheme="minorHAnsi"/>
        </w:rPr>
        <w:t>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w:t>
      </w:r>
      <w:r w:rsidRPr="00AE4148">
        <w:rPr>
          <w:rFonts w:cstheme="minorHAnsi"/>
        </w:rPr>
        <w:t>о</w:t>
      </w:r>
      <w:r w:rsidRPr="00AE4148">
        <w:rPr>
          <w:rFonts w:cstheme="minorHAnsi"/>
        </w:rPr>
        <w:t>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b/>
          <w:bCs/>
        </w:rPr>
        <w:t>Принцип полисубъектности воспитания</w:t>
      </w:r>
      <w:r w:rsidRPr="00AE4148">
        <w:rPr>
          <w:rFonts w:cstheme="minorHAnsi"/>
        </w:rPr>
        <w:t>. В современных условиях процесс развития и во</w:t>
      </w:r>
      <w:r w:rsidRPr="00AE4148">
        <w:rPr>
          <w:rFonts w:cstheme="minorHAnsi"/>
        </w:rPr>
        <w:t>с</w:t>
      </w:r>
      <w:r w:rsidRPr="00AE4148">
        <w:rPr>
          <w:rFonts w:cstheme="minorHAnsi"/>
        </w:rPr>
        <w:t>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w:t>
      </w:r>
      <w:r w:rsidRPr="00AE4148">
        <w:rPr>
          <w:rFonts w:cstheme="minorHAnsi"/>
        </w:rPr>
        <w:t>о</w:t>
      </w:r>
      <w:r w:rsidRPr="00AE4148">
        <w:rPr>
          <w:rFonts w:cstheme="minorHAnsi"/>
        </w:rPr>
        <w:t>сти, в содержании которых присутствуют разные, нередко противоречивые ценности и мирово</w:t>
      </w:r>
      <w:r w:rsidRPr="00AE4148">
        <w:rPr>
          <w:rFonts w:cstheme="minorHAnsi"/>
        </w:rPr>
        <w:t>з</w:t>
      </w:r>
      <w:r w:rsidRPr="00AE4148">
        <w:rPr>
          <w:rFonts w:cstheme="minorHAnsi"/>
        </w:rPr>
        <w:t>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w:t>
      </w:r>
      <w:r w:rsidRPr="00AE4148">
        <w:rPr>
          <w:rFonts w:cstheme="minorHAnsi"/>
        </w:rPr>
        <w:t>н</w:t>
      </w:r>
      <w:r w:rsidRPr="00AE4148">
        <w:rPr>
          <w:rFonts w:cstheme="minorHAnsi"/>
        </w:rPr>
        <w:t>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b/>
          <w:bCs/>
        </w:rPr>
        <w:t>Принцип системно-деятельностной организации воспитания</w:t>
      </w:r>
      <w:r w:rsidRPr="00AE4148">
        <w:rPr>
          <w:rFonts w:cstheme="minorHAnsi"/>
        </w:rPr>
        <w:t>.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w:t>
      </w:r>
      <w:r w:rsidRPr="00AE4148">
        <w:rPr>
          <w:rFonts w:cstheme="minorHAnsi"/>
        </w:rPr>
        <w:t>о</w:t>
      </w:r>
      <w:r w:rsidRPr="00AE4148">
        <w:rPr>
          <w:rFonts w:cstheme="minorHAnsi"/>
        </w:rPr>
        <w:t>лезной, деятельности младших школьников. Интеграция содержания различных видов деятел</w:t>
      </w:r>
      <w:r w:rsidRPr="00AE4148">
        <w:rPr>
          <w:rFonts w:cstheme="minorHAnsi"/>
        </w:rPr>
        <w:t>ь</w:t>
      </w:r>
      <w:r w:rsidRPr="00AE4148">
        <w:rPr>
          <w:rFonts w:cstheme="minorHAnsi"/>
        </w:rPr>
        <w:t>ности обучающихся в рамках программы их духовно-нравственного развития и воспитания осущ</w:t>
      </w:r>
      <w:r w:rsidRPr="00AE4148">
        <w:rPr>
          <w:rFonts w:cstheme="minorHAnsi"/>
        </w:rPr>
        <w:t>е</w:t>
      </w:r>
      <w:r w:rsidRPr="00AE4148">
        <w:rPr>
          <w:rFonts w:cstheme="minorHAnsi"/>
        </w:rPr>
        <w:t xml:space="preserve">ствляется на основе базовых национальных ценностей. </w:t>
      </w:r>
      <w:r w:rsidRPr="00AE4148">
        <w:rPr>
          <w:rFonts w:cstheme="minorHAnsi"/>
          <w:i/>
        </w:rPr>
        <w:t>Каждая из базовых ценностей</w:t>
      </w:r>
      <w:r w:rsidRPr="00AE4148">
        <w:rPr>
          <w:rFonts w:cstheme="minorHAnsi"/>
        </w:rPr>
        <w:t>, педагог</w:t>
      </w:r>
      <w:r w:rsidRPr="00AE4148">
        <w:rPr>
          <w:rFonts w:cstheme="minorHAnsi"/>
        </w:rPr>
        <w:t>и</w:t>
      </w:r>
      <w:r w:rsidRPr="00AE4148">
        <w:rPr>
          <w:rFonts w:cstheme="minorHAnsi"/>
        </w:rPr>
        <w:t xml:space="preserve">чески определяемая как вопрос, </w:t>
      </w:r>
      <w:r w:rsidRPr="00AE4148">
        <w:rPr>
          <w:rFonts w:cstheme="minorHAnsi"/>
          <w:i/>
        </w:rPr>
        <w:t>превращается в воспитательную задачу</w:t>
      </w:r>
      <w:r w:rsidRPr="00AE4148">
        <w:rPr>
          <w:rFonts w:cstheme="minorHAnsi"/>
        </w:rPr>
        <w:t>. Что есть Отечество? семья? милосердие? закон? честь? и т.д.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w:t>
      </w:r>
      <w:r w:rsidRPr="00AE4148">
        <w:rPr>
          <w:rFonts w:cstheme="minorHAnsi"/>
        </w:rPr>
        <w:t>ь</w:t>
      </w:r>
      <w:r w:rsidRPr="00AE4148">
        <w:rPr>
          <w:rFonts w:cstheme="minorHAnsi"/>
        </w:rPr>
        <w:t>турной, гражданской жизни обращаются к содержанию:</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rPr>
        <w:lastRenderedPageBreak/>
        <w:t xml:space="preserve">• </w:t>
      </w:r>
      <w:r w:rsidR="00AE4148" w:rsidRPr="00AE4148">
        <w:rPr>
          <w:rFonts w:cstheme="minorHAnsi"/>
        </w:rPr>
        <w:t>духовной культуры и фольклора русского народа;</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rPr>
        <w:t>• произведений</w:t>
      </w:r>
      <w:r w:rsidR="00AE4148" w:rsidRPr="00AE4148">
        <w:rPr>
          <w:rFonts w:cstheme="minorHAnsi"/>
        </w:rPr>
        <w:t xml:space="preserve"> литературы и</w:t>
      </w:r>
      <w:r w:rsidRPr="00AE4148">
        <w:rPr>
          <w:rFonts w:cstheme="minorHAnsi"/>
        </w:rPr>
        <w:t xml:space="preserve"> искусства;</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rPr>
        <w:t>• периодической литературы, публикаций, радио и телепередач, отражающих совреме</w:t>
      </w:r>
      <w:r w:rsidRPr="00AE4148">
        <w:rPr>
          <w:rFonts w:cstheme="minorHAnsi"/>
        </w:rPr>
        <w:t>н</w:t>
      </w:r>
      <w:r w:rsidRPr="00AE4148">
        <w:rPr>
          <w:rFonts w:cstheme="minorHAnsi"/>
        </w:rPr>
        <w:t>ную жизнь;</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rPr>
        <w:t>• общеобразовательных дисциплин;</w:t>
      </w:r>
      <w:r w:rsidR="00AE4148" w:rsidRPr="00AE4148">
        <w:rPr>
          <w:rFonts w:cstheme="minorHAnsi"/>
        </w:rPr>
        <w:t xml:space="preserve"> </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rPr>
        <w:t>• истории, традиций и современной жизни своей Родины, своего края, своей семьи;</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rPr>
        <w:t>• жизненного опыта своих родителей (законных представителей) и прародителей;</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rPr>
        <w:t>• общественно полезной и личностно значимой деятельности в рамках педагогически о</w:t>
      </w:r>
      <w:r w:rsidRPr="00AE4148">
        <w:rPr>
          <w:rFonts w:cstheme="minorHAnsi"/>
        </w:rPr>
        <w:t>р</w:t>
      </w:r>
      <w:r w:rsidRPr="00AE4148">
        <w:rPr>
          <w:rFonts w:cstheme="minorHAnsi"/>
        </w:rPr>
        <w:t>ганизованных социальных и культурных практик;</w:t>
      </w:r>
    </w:p>
    <w:p w:rsidR="00555B4C" w:rsidRPr="00AE4148" w:rsidRDefault="00555B4C" w:rsidP="00555B4C">
      <w:pPr>
        <w:autoSpaceDE w:val="0"/>
        <w:autoSpaceDN w:val="0"/>
        <w:adjustRightInd w:val="0"/>
        <w:spacing w:after="0" w:line="240" w:lineRule="auto"/>
        <w:ind w:firstLine="720"/>
        <w:jc w:val="both"/>
        <w:rPr>
          <w:rFonts w:cstheme="minorHAnsi"/>
        </w:rPr>
      </w:pPr>
      <w:r w:rsidRPr="00AE4148">
        <w:rPr>
          <w:rFonts w:cstheme="minorHAnsi"/>
        </w:rPr>
        <w:t>• других источников информации и научного знания.</w:t>
      </w:r>
    </w:p>
    <w:p w:rsidR="00555B4C" w:rsidRPr="00AE4148" w:rsidRDefault="00555B4C" w:rsidP="00B448FD">
      <w:pPr>
        <w:spacing w:after="0" w:line="240" w:lineRule="auto"/>
        <w:ind w:firstLine="708"/>
        <w:rPr>
          <w:rFonts w:cstheme="minorHAnsi"/>
          <w:bCs/>
        </w:rPr>
      </w:pPr>
      <w:r w:rsidRPr="00AE4148">
        <w:rPr>
          <w:rFonts w:cstheme="minorHAnsi"/>
          <w:bCs/>
        </w:rPr>
        <w:t>Программа духовно-нравственного развития и воспитания обучающихся является конце</w:t>
      </w:r>
      <w:r w:rsidRPr="00AE4148">
        <w:rPr>
          <w:rFonts w:cstheme="minorHAnsi"/>
          <w:bCs/>
        </w:rPr>
        <w:t>п</w:t>
      </w:r>
      <w:r w:rsidRPr="00AE4148">
        <w:rPr>
          <w:rFonts w:cstheme="minorHAnsi"/>
          <w:bCs/>
        </w:rPr>
        <w:t xml:space="preserve">туальной и методической основой реализации </w:t>
      </w:r>
      <w:r w:rsidR="00B448FD">
        <w:rPr>
          <w:rFonts w:cstheme="minorHAnsi"/>
          <w:bCs/>
        </w:rPr>
        <w:t xml:space="preserve">Русской школой </w:t>
      </w:r>
      <w:r w:rsidRPr="00AE4148">
        <w:rPr>
          <w:rFonts w:cstheme="minorHAnsi"/>
          <w:bCs/>
        </w:rPr>
        <w:t xml:space="preserve"> национального воспитательного идеала духовно-нравственного развития и воспитания обучающихся на ступени </w:t>
      </w:r>
      <w:r w:rsidR="00B448FD">
        <w:rPr>
          <w:rFonts w:cstheme="minorHAnsi"/>
          <w:bCs/>
        </w:rPr>
        <w:t xml:space="preserve">дошкольного и </w:t>
      </w:r>
      <w:r w:rsidRPr="00AE4148">
        <w:rPr>
          <w:rFonts w:cstheme="minorHAnsi"/>
          <w:bCs/>
        </w:rPr>
        <w:t>начального образования.</w:t>
      </w:r>
    </w:p>
    <w:p w:rsidR="00555B4C" w:rsidRPr="00AE4148" w:rsidRDefault="00555B4C" w:rsidP="00B448FD">
      <w:pPr>
        <w:autoSpaceDE w:val="0"/>
        <w:autoSpaceDN w:val="0"/>
        <w:adjustRightInd w:val="0"/>
        <w:spacing w:after="0" w:line="240" w:lineRule="auto"/>
        <w:ind w:firstLine="708"/>
        <w:rPr>
          <w:rFonts w:cstheme="minorHAnsi"/>
          <w:bCs/>
        </w:rPr>
      </w:pPr>
      <w:r w:rsidRPr="00AE4148">
        <w:rPr>
          <w:rFonts w:cstheme="minorHAnsi"/>
          <w:bCs/>
        </w:rPr>
        <w:t>В каждой группе и  классе реализация программы осуществляется с учётом реальных у</w:t>
      </w:r>
      <w:r w:rsidRPr="00AE4148">
        <w:rPr>
          <w:rFonts w:cstheme="minorHAnsi"/>
          <w:bCs/>
        </w:rPr>
        <w:t>с</w:t>
      </w:r>
      <w:r w:rsidRPr="00AE4148">
        <w:rPr>
          <w:rFonts w:cstheme="minorHAnsi"/>
          <w:bCs/>
        </w:rPr>
        <w:t>ловий, индивидуальных особенностей обучающихся, потребностей обучающихся и их родителей (законных представителей).</w:t>
      </w:r>
    </w:p>
    <w:p w:rsidR="00F76BBE" w:rsidRDefault="00F76BBE" w:rsidP="009F1D6C">
      <w:pPr>
        <w:spacing w:after="0" w:line="240" w:lineRule="auto"/>
        <w:rPr>
          <w:rFonts w:cstheme="minorHAnsi"/>
          <w:b/>
        </w:rPr>
      </w:pPr>
    </w:p>
    <w:p w:rsidR="00FB413F" w:rsidRPr="00AE4148" w:rsidRDefault="00F76BBE" w:rsidP="009F1D6C">
      <w:pPr>
        <w:spacing w:after="0" w:line="240" w:lineRule="auto"/>
        <w:jc w:val="center"/>
        <w:rPr>
          <w:rFonts w:cstheme="minorHAnsi"/>
          <w:b/>
        </w:rPr>
      </w:pPr>
      <w:r>
        <w:rPr>
          <w:rFonts w:cstheme="minorHAnsi"/>
          <w:b/>
        </w:rPr>
        <w:t>3. Цели Программы:</w:t>
      </w:r>
    </w:p>
    <w:p w:rsidR="00593F05" w:rsidRPr="00AE4148" w:rsidRDefault="00593F05" w:rsidP="009F1D6C">
      <w:pPr>
        <w:pStyle w:val="a6"/>
        <w:numPr>
          <w:ilvl w:val="0"/>
          <w:numId w:val="30"/>
        </w:numPr>
        <w:spacing w:after="0" w:line="240" w:lineRule="auto"/>
        <w:ind w:left="0" w:firstLine="0"/>
        <w:rPr>
          <w:rFonts w:cstheme="minorHAnsi"/>
        </w:rPr>
      </w:pPr>
      <w:r w:rsidRPr="00AE4148">
        <w:rPr>
          <w:rFonts w:cstheme="minorHAnsi"/>
        </w:rPr>
        <w:t>духовно-нравственное воспитание детей в традициях русской национальной культуры;</w:t>
      </w:r>
    </w:p>
    <w:p w:rsidR="005D54AE" w:rsidRPr="00AE4148" w:rsidRDefault="00593F05" w:rsidP="009F1D6C">
      <w:pPr>
        <w:pStyle w:val="a6"/>
        <w:numPr>
          <w:ilvl w:val="0"/>
          <w:numId w:val="30"/>
        </w:numPr>
        <w:spacing w:after="0" w:line="240" w:lineRule="auto"/>
        <w:ind w:left="0" w:firstLine="0"/>
        <w:rPr>
          <w:rFonts w:cstheme="minorHAnsi"/>
        </w:rPr>
      </w:pPr>
      <w:r w:rsidRPr="00AE4148">
        <w:rPr>
          <w:rFonts w:cstheme="minorHAnsi"/>
        </w:rPr>
        <w:t>с</w:t>
      </w:r>
      <w:r w:rsidR="005D54AE" w:rsidRPr="00AE4148">
        <w:rPr>
          <w:rFonts w:cstheme="minorHAnsi"/>
        </w:rPr>
        <w:t>оздание условий для интеграции личности ребенка в систему русской националь</w:t>
      </w:r>
      <w:r w:rsidRPr="00AE4148">
        <w:rPr>
          <w:rFonts w:cstheme="minorHAnsi"/>
        </w:rPr>
        <w:t>ной культуры</w:t>
      </w:r>
      <w:r w:rsidR="005D54AE" w:rsidRPr="00AE4148">
        <w:rPr>
          <w:rFonts w:cstheme="minorHAnsi"/>
        </w:rPr>
        <w:t xml:space="preserve"> и его нацио</w:t>
      </w:r>
      <w:r w:rsidR="00A67011" w:rsidRPr="00AE4148">
        <w:rPr>
          <w:rFonts w:cstheme="minorHAnsi"/>
        </w:rPr>
        <w:t>нально-культурной идентификации</w:t>
      </w:r>
      <w:r w:rsidR="00F76BBE">
        <w:rPr>
          <w:rFonts w:cstheme="minorHAnsi"/>
        </w:rPr>
        <w:t xml:space="preserve"> путем проживания ребенком народных и праволсавных праздников и событий</w:t>
      </w:r>
      <w:r w:rsidR="00A67011" w:rsidRPr="00AE4148">
        <w:rPr>
          <w:rFonts w:cstheme="minorHAnsi"/>
        </w:rPr>
        <w:t>;</w:t>
      </w:r>
    </w:p>
    <w:p w:rsidR="005D54AE" w:rsidRPr="00AE4148" w:rsidRDefault="00593F05" w:rsidP="009F1D6C">
      <w:pPr>
        <w:pStyle w:val="a6"/>
        <w:numPr>
          <w:ilvl w:val="0"/>
          <w:numId w:val="30"/>
        </w:numPr>
        <w:spacing w:after="0" w:line="240" w:lineRule="auto"/>
        <w:ind w:left="0" w:firstLine="0"/>
        <w:rPr>
          <w:rFonts w:cstheme="minorHAnsi"/>
        </w:rPr>
      </w:pPr>
      <w:r w:rsidRPr="00AE4148">
        <w:rPr>
          <w:rFonts w:cstheme="minorHAnsi"/>
        </w:rPr>
        <w:t>с</w:t>
      </w:r>
      <w:r w:rsidR="005D54AE" w:rsidRPr="00AE4148">
        <w:rPr>
          <w:rFonts w:cstheme="minorHAnsi"/>
        </w:rPr>
        <w:t>оздание благоприятных условий для всестороннего развития  и саморазвития способн</w:t>
      </w:r>
      <w:r w:rsidR="005D54AE" w:rsidRPr="00AE4148">
        <w:rPr>
          <w:rFonts w:cstheme="minorHAnsi"/>
        </w:rPr>
        <w:t>о</w:t>
      </w:r>
      <w:r w:rsidR="005D54AE" w:rsidRPr="00AE4148">
        <w:rPr>
          <w:rFonts w:cstheme="minorHAnsi"/>
        </w:rPr>
        <w:t xml:space="preserve">стей ребенка, раскрытия </w:t>
      </w:r>
      <w:r w:rsidR="00E20975" w:rsidRPr="00AE4148">
        <w:rPr>
          <w:rFonts w:cstheme="minorHAnsi"/>
        </w:rPr>
        <w:t>его индивидуальности, духовных, душевных и физических сил средств</w:t>
      </w:r>
      <w:r w:rsidR="00E20975" w:rsidRPr="00AE4148">
        <w:rPr>
          <w:rFonts w:cstheme="minorHAnsi"/>
        </w:rPr>
        <w:t>а</w:t>
      </w:r>
      <w:r w:rsidR="00E20975" w:rsidRPr="00AE4148">
        <w:rPr>
          <w:rFonts w:cstheme="minorHAnsi"/>
        </w:rPr>
        <w:t>ми родной для него православной и русской народной культуры с использованием современных личностно-деятельностных образовательных технологий.</w:t>
      </w:r>
    </w:p>
    <w:p w:rsidR="00E20975" w:rsidRPr="00AE4148" w:rsidRDefault="00593F05" w:rsidP="009F1D6C">
      <w:pPr>
        <w:pStyle w:val="a6"/>
        <w:numPr>
          <w:ilvl w:val="0"/>
          <w:numId w:val="30"/>
        </w:numPr>
        <w:spacing w:after="0" w:line="240" w:lineRule="auto"/>
        <w:ind w:left="0" w:firstLine="0"/>
        <w:rPr>
          <w:rFonts w:cstheme="minorHAnsi"/>
        </w:rPr>
      </w:pPr>
      <w:r w:rsidRPr="00AE4148">
        <w:rPr>
          <w:rFonts w:cstheme="minorHAnsi"/>
        </w:rPr>
        <w:t>в</w:t>
      </w:r>
      <w:r w:rsidR="00E20975" w:rsidRPr="00AE4148">
        <w:rPr>
          <w:rFonts w:cstheme="minorHAnsi"/>
        </w:rPr>
        <w:t>оспитание детей в духе верности традициям Русской земли и формирования лучших черт русского национального характера: любви к Богу, своей семье, Родине, ответственности за свои поступки и помыслы, внутреннее неприятие пошлости и грязи современной цивилизации др.</w:t>
      </w:r>
    </w:p>
    <w:p w:rsidR="00F76BBE" w:rsidRDefault="00F76BBE" w:rsidP="00AE4148">
      <w:pPr>
        <w:spacing w:after="0" w:line="240" w:lineRule="auto"/>
        <w:jc w:val="both"/>
        <w:rPr>
          <w:rFonts w:cstheme="minorHAnsi"/>
          <w:b/>
        </w:rPr>
      </w:pPr>
    </w:p>
    <w:p w:rsidR="002805E0" w:rsidRDefault="002805E0" w:rsidP="002805E0">
      <w:pPr>
        <w:pStyle w:val="a6"/>
        <w:spacing w:after="0" w:line="240" w:lineRule="auto"/>
        <w:rPr>
          <w:rFonts w:cstheme="minorHAnsi"/>
          <w:b/>
        </w:rPr>
      </w:pPr>
    </w:p>
    <w:p w:rsidR="002805E0" w:rsidRPr="002805E0" w:rsidRDefault="002805E0" w:rsidP="002805E0">
      <w:pPr>
        <w:spacing w:after="0" w:line="240" w:lineRule="auto"/>
        <w:jc w:val="center"/>
        <w:rPr>
          <w:rFonts w:cstheme="minorHAnsi"/>
          <w:b/>
          <w:bCs/>
        </w:rPr>
      </w:pPr>
      <w:r>
        <w:rPr>
          <w:rFonts w:cstheme="minorHAnsi"/>
          <w:b/>
          <w:bCs/>
        </w:rPr>
        <w:t>4.</w:t>
      </w:r>
      <w:r w:rsidRPr="002805E0">
        <w:rPr>
          <w:rFonts w:cstheme="minorHAnsi"/>
          <w:b/>
          <w:bCs/>
        </w:rPr>
        <w:t>Основные направления,</w:t>
      </w:r>
    </w:p>
    <w:p w:rsidR="002805E0" w:rsidRDefault="002805E0" w:rsidP="002805E0">
      <w:pPr>
        <w:spacing w:after="0" w:line="240" w:lineRule="auto"/>
        <w:ind w:left="360"/>
        <w:jc w:val="center"/>
        <w:rPr>
          <w:rFonts w:cstheme="minorHAnsi"/>
          <w:b/>
          <w:bCs/>
        </w:rPr>
      </w:pPr>
      <w:r w:rsidRPr="00FA2233">
        <w:rPr>
          <w:rFonts w:cstheme="minorHAnsi"/>
          <w:b/>
          <w:bCs/>
        </w:rPr>
        <w:t xml:space="preserve">ценностные основы и планируемые результаты духовно-нравственного развития и </w:t>
      </w:r>
    </w:p>
    <w:p w:rsidR="002805E0" w:rsidRPr="00FA2233" w:rsidRDefault="002805E0" w:rsidP="002805E0">
      <w:pPr>
        <w:spacing w:after="0" w:line="240" w:lineRule="auto"/>
        <w:ind w:left="360"/>
        <w:jc w:val="center"/>
        <w:rPr>
          <w:rFonts w:cstheme="minorHAnsi"/>
          <w:b/>
          <w:bCs/>
        </w:rPr>
      </w:pPr>
      <w:r w:rsidRPr="00FA2233">
        <w:rPr>
          <w:rFonts w:cstheme="minorHAnsi"/>
          <w:b/>
          <w:bCs/>
        </w:rPr>
        <w:t>воспитания обучающихся на ступени дошкольного и начального общего образования.</w:t>
      </w:r>
    </w:p>
    <w:p w:rsidR="002805E0" w:rsidRPr="00FA2233" w:rsidRDefault="002805E0" w:rsidP="002805E0">
      <w:pPr>
        <w:spacing w:after="0" w:line="240" w:lineRule="auto"/>
        <w:rPr>
          <w:rFonts w:cstheme="minorHAnsi"/>
          <w:b/>
          <w:bCs/>
        </w:rPr>
      </w:pPr>
    </w:p>
    <w:p w:rsidR="002805E0" w:rsidRPr="00884DE3" w:rsidRDefault="002805E0" w:rsidP="002805E0">
      <w:pPr>
        <w:numPr>
          <w:ilvl w:val="0"/>
          <w:numId w:val="34"/>
        </w:numPr>
        <w:autoSpaceDE w:val="0"/>
        <w:autoSpaceDN w:val="0"/>
        <w:adjustRightInd w:val="0"/>
        <w:spacing w:after="0" w:line="240" w:lineRule="auto"/>
        <w:ind w:left="0" w:firstLine="0"/>
        <w:rPr>
          <w:rFonts w:cstheme="minorHAnsi"/>
        </w:rPr>
      </w:pPr>
      <w:r w:rsidRPr="00884DE3">
        <w:rPr>
          <w:rFonts w:cstheme="minorHAnsi"/>
        </w:rPr>
        <w:t>Воспитание гражданственности, патриотизма, уважения к правам, свободам и обязанностям человека.</w:t>
      </w:r>
    </w:p>
    <w:p w:rsidR="002805E0" w:rsidRPr="00884DE3" w:rsidRDefault="002805E0" w:rsidP="002805E0">
      <w:pPr>
        <w:autoSpaceDE w:val="0"/>
        <w:autoSpaceDN w:val="0"/>
        <w:adjustRightInd w:val="0"/>
        <w:spacing w:after="0" w:line="240" w:lineRule="auto"/>
        <w:rPr>
          <w:rFonts w:cstheme="minorHAnsi"/>
        </w:rPr>
      </w:pPr>
      <w:r w:rsidRPr="00884DE3">
        <w:rPr>
          <w:rFonts w:cstheme="minorHAnsi"/>
        </w:rPr>
        <w:t xml:space="preserve">Ценности: </w:t>
      </w:r>
      <w:r w:rsidRPr="00884DE3">
        <w:rPr>
          <w:rFonts w:cstheme="minorHAnsi"/>
          <w:i/>
          <w:iCs/>
        </w:rPr>
        <w:t>любовь к России, своему народу, своему краю, служение Отечеству, правовое гос</w:t>
      </w:r>
      <w:r w:rsidRPr="00884DE3">
        <w:rPr>
          <w:rFonts w:cstheme="minorHAnsi"/>
          <w:i/>
          <w:iCs/>
        </w:rPr>
        <w:t>у</w:t>
      </w:r>
      <w:r w:rsidRPr="00884DE3">
        <w:rPr>
          <w:rFonts w:cstheme="minorHAnsi"/>
          <w:i/>
          <w:iCs/>
        </w:rPr>
        <w:t>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884DE3">
        <w:rPr>
          <w:rFonts w:cstheme="minorHAnsi"/>
        </w:rPr>
        <w:t>.</w:t>
      </w:r>
    </w:p>
    <w:p w:rsidR="002805E0" w:rsidRPr="00884DE3" w:rsidRDefault="002805E0" w:rsidP="002805E0">
      <w:pPr>
        <w:numPr>
          <w:ilvl w:val="0"/>
          <w:numId w:val="34"/>
        </w:numPr>
        <w:autoSpaceDE w:val="0"/>
        <w:autoSpaceDN w:val="0"/>
        <w:adjustRightInd w:val="0"/>
        <w:spacing w:after="0" w:line="240" w:lineRule="auto"/>
        <w:ind w:left="0" w:firstLine="0"/>
        <w:rPr>
          <w:rFonts w:cstheme="minorHAnsi"/>
        </w:rPr>
      </w:pPr>
      <w:r w:rsidRPr="00884DE3">
        <w:rPr>
          <w:rFonts w:cstheme="minorHAnsi"/>
        </w:rPr>
        <w:t>Воспитание нравственных чувств и этического сознания.</w:t>
      </w:r>
    </w:p>
    <w:p w:rsidR="002805E0" w:rsidRPr="00884DE3" w:rsidRDefault="002805E0" w:rsidP="002805E0">
      <w:pPr>
        <w:autoSpaceDE w:val="0"/>
        <w:autoSpaceDN w:val="0"/>
        <w:adjustRightInd w:val="0"/>
        <w:spacing w:after="0" w:line="240" w:lineRule="auto"/>
        <w:rPr>
          <w:rFonts w:cstheme="minorHAnsi"/>
        </w:rPr>
      </w:pPr>
      <w:r w:rsidRPr="00884DE3">
        <w:rPr>
          <w:rFonts w:cstheme="minorHAnsi"/>
        </w:rPr>
        <w:t xml:space="preserve">Ценности: </w:t>
      </w:r>
      <w:r w:rsidRPr="00884DE3">
        <w:rPr>
          <w:rFonts w:cstheme="minorHAnsi"/>
          <w:i/>
          <w:iCs/>
        </w:rPr>
        <w:t>нравственный выбор; жизнь и смысл жизни; справедливость;милосердие; честь; достоинство; уважение родителей; уважение достоинства человека, равноправие, ответс</w:t>
      </w:r>
      <w:r w:rsidRPr="00884DE3">
        <w:rPr>
          <w:rFonts w:cstheme="minorHAnsi"/>
          <w:i/>
          <w:iCs/>
        </w:rPr>
        <w:t>т</w:t>
      </w:r>
      <w:r w:rsidRPr="00884DE3">
        <w:rPr>
          <w:rFonts w:cstheme="minorHAnsi"/>
          <w:i/>
          <w:iCs/>
        </w:rPr>
        <w:t>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w:t>
      </w:r>
      <w:r w:rsidRPr="00884DE3">
        <w:rPr>
          <w:rFonts w:cstheme="minorHAnsi"/>
          <w:i/>
          <w:iCs/>
        </w:rPr>
        <w:t>в</w:t>
      </w:r>
      <w:r w:rsidRPr="00884DE3">
        <w:rPr>
          <w:rFonts w:cstheme="minorHAnsi"/>
          <w:i/>
          <w:iCs/>
        </w:rPr>
        <w:t>ной культуре и светской этике</w:t>
      </w:r>
      <w:r w:rsidRPr="00884DE3">
        <w:rPr>
          <w:rFonts w:cstheme="minorHAnsi"/>
        </w:rPr>
        <w:t>.</w:t>
      </w:r>
    </w:p>
    <w:p w:rsidR="002805E0" w:rsidRPr="00884DE3" w:rsidRDefault="002805E0" w:rsidP="002805E0">
      <w:pPr>
        <w:numPr>
          <w:ilvl w:val="0"/>
          <w:numId w:val="34"/>
        </w:numPr>
        <w:autoSpaceDE w:val="0"/>
        <w:autoSpaceDN w:val="0"/>
        <w:adjustRightInd w:val="0"/>
        <w:spacing w:after="0" w:line="240" w:lineRule="auto"/>
        <w:ind w:left="0" w:firstLine="0"/>
        <w:rPr>
          <w:rFonts w:cstheme="minorHAnsi"/>
        </w:rPr>
      </w:pPr>
      <w:r w:rsidRPr="00884DE3">
        <w:rPr>
          <w:rFonts w:cstheme="minorHAnsi"/>
        </w:rPr>
        <w:t>Воспитание трудолюбия, творческого отношения к учению, труду, жизни.</w:t>
      </w:r>
    </w:p>
    <w:p w:rsidR="002805E0" w:rsidRPr="00884DE3" w:rsidRDefault="002805E0" w:rsidP="002805E0">
      <w:pPr>
        <w:autoSpaceDE w:val="0"/>
        <w:autoSpaceDN w:val="0"/>
        <w:adjustRightInd w:val="0"/>
        <w:spacing w:after="0" w:line="240" w:lineRule="auto"/>
        <w:rPr>
          <w:rFonts w:cstheme="minorHAnsi"/>
        </w:rPr>
      </w:pPr>
      <w:r w:rsidRPr="00884DE3">
        <w:rPr>
          <w:rFonts w:cstheme="minorHAnsi"/>
        </w:rPr>
        <w:t xml:space="preserve">Ценности: </w:t>
      </w:r>
      <w:r w:rsidRPr="00884DE3">
        <w:rPr>
          <w:rFonts w:cstheme="minorHAnsi"/>
          <w:i/>
          <w:iCs/>
        </w:rPr>
        <w:t>уважение к труду; творчество и созидание; стремление к познанию и истине; цел</w:t>
      </w:r>
      <w:r w:rsidRPr="00884DE3">
        <w:rPr>
          <w:rFonts w:cstheme="minorHAnsi"/>
          <w:i/>
          <w:iCs/>
        </w:rPr>
        <w:t>е</w:t>
      </w:r>
      <w:r w:rsidRPr="00884DE3">
        <w:rPr>
          <w:rFonts w:cstheme="minorHAnsi"/>
          <w:i/>
          <w:iCs/>
        </w:rPr>
        <w:t>устремлённость и настойчивость, бережливость, трудолюбие</w:t>
      </w:r>
      <w:r w:rsidRPr="00884DE3">
        <w:rPr>
          <w:rFonts w:cstheme="minorHAnsi"/>
        </w:rPr>
        <w:t>.</w:t>
      </w:r>
    </w:p>
    <w:p w:rsidR="002805E0" w:rsidRPr="00884DE3" w:rsidRDefault="002805E0" w:rsidP="002805E0">
      <w:pPr>
        <w:numPr>
          <w:ilvl w:val="0"/>
          <w:numId w:val="34"/>
        </w:numPr>
        <w:autoSpaceDE w:val="0"/>
        <w:autoSpaceDN w:val="0"/>
        <w:adjustRightInd w:val="0"/>
        <w:spacing w:after="0" w:line="240" w:lineRule="auto"/>
        <w:ind w:left="0" w:firstLine="0"/>
        <w:rPr>
          <w:rFonts w:cstheme="minorHAnsi"/>
        </w:rPr>
      </w:pPr>
      <w:r w:rsidRPr="00884DE3">
        <w:rPr>
          <w:rFonts w:cstheme="minorHAnsi"/>
        </w:rPr>
        <w:t>Формирование ценностного отношения к здоровью и здоровому образу жизни.</w:t>
      </w:r>
    </w:p>
    <w:p w:rsidR="002805E0" w:rsidRPr="00884DE3" w:rsidRDefault="002805E0" w:rsidP="002805E0">
      <w:pPr>
        <w:autoSpaceDE w:val="0"/>
        <w:autoSpaceDN w:val="0"/>
        <w:adjustRightInd w:val="0"/>
        <w:spacing w:after="0" w:line="240" w:lineRule="auto"/>
        <w:rPr>
          <w:rFonts w:cstheme="minorHAnsi"/>
          <w:i/>
          <w:iCs/>
        </w:rPr>
      </w:pPr>
      <w:r w:rsidRPr="00884DE3">
        <w:rPr>
          <w:rFonts w:cstheme="minorHAnsi"/>
        </w:rPr>
        <w:t xml:space="preserve">Ценности: </w:t>
      </w:r>
      <w:r w:rsidRPr="00884DE3">
        <w:rPr>
          <w:rFonts w:cstheme="minorHAnsi"/>
          <w:i/>
          <w:iCs/>
        </w:rPr>
        <w:t>здоровье физическое и стремление к здоровому образу жизни, здоровье нравстве</w:t>
      </w:r>
      <w:r w:rsidRPr="00884DE3">
        <w:rPr>
          <w:rFonts w:cstheme="minorHAnsi"/>
          <w:i/>
          <w:iCs/>
        </w:rPr>
        <w:t>н</w:t>
      </w:r>
      <w:r w:rsidRPr="00884DE3">
        <w:rPr>
          <w:rFonts w:cstheme="minorHAnsi"/>
          <w:i/>
          <w:iCs/>
        </w:rPr>
        <w:t>ное, психологическое, нервно-психическое и социально-психологическое.</w:t>
      </w:r>
    </w:p>
    <w:p w:rsidR="002805E0" w:rsidRPr="00884DE3" w:rsidRDefault="002805E0" w:rsidP="002805E0">
      <w:pPr>
        <w:numPr>
          <w:ilvl w:val="0"/>
          <w:numId w:val="34"/>
        </w:numPr>
        <w:autoSpaceDE w:val="0"/>
        <w:autoSpaceDN w:val="0"/>
        <w:adjustRightInd w:val="0"/>
        <w:spacing w:after="0" w:line="240" w:lineRule="auto"/>
        <w:ind w:left="0" w:firstLine="0"/>
        <w:rPr>
          <w:rFonts w:cstheme="minorHAnsi"/>
        </w:rPr>
      </w:pPr>
      <w:r w:rsidRPr="00884DE3">
        <w:rPr>
          <w:rFonts w:cstheme="minorHAnsi"/>
        </w:rPr>
        <w:t>Воспитание ценностного отношения к природе, окружающей среде (экологическое воспит</w:t>
      </w:r>
      <w:r w:rsidRPr="00884DE3">
        <w:rPr>
          <w:rFonts w:cstheme="minorHAnsi"/>
        </w:rPr>
        <w:t>а</w:t>
      </w:r>
      <w:r w:rsidRPr="00884DE3">
        <w:rPr>
          <w:rFonts w:cstheme="minorHAnsi"/>
        </w:rPr>
        <w:t>ние).</w:t>
      </w:r>
    </w:p>
    <w:p w:rsidR="002805E0" w:rsidRPr="00884DE3" w:rsidRDefault="002805E0" w:rsidP="002805E0">
      <w:pPr>
        <w:autoSpaceDE w:val="0"/>
        <w:autoSpaceDN w:val="0"/>
        <w:adjustRightInd w:val="0"/>
        <w:spacing w:after="0" w:line="240" w:lineRule="auto"/>
        <w:rPr>
          <w:rFonts w:cstheme="minorHAnsi"/>
          <w:i/>
          <w:iCs/>
        </w:rPr>
      </w:pPr>
      <w:r w:rsidRPr="00884DE3">
        <w:rPr>
          <w:rFonts w:cstheme="minorHAnsi"/>
        </w:rPr>
        <w:lastRenderedPageBreak/>
        <w:t xml:space="preserve">Ценности: </w:t>
      </w:r>
      <w:r w:rsidRPr="00884DE3">
        <w:rPr>
          <w:rFonts w:cstheme="minorHAnsi"/>
          <w:i/>
          <w:iCs/>
        </w:rPr>
        <w:t>родная земля; заповедная природа; планета Земля; экологическое сознание.</w:t>
      </w:r>
    </w:p>
    <w:p w:rsidR="002805E0" w:rsidRPr="00884DE3" w:rsidRDefault="002805E0" w:rsidP="002805E0">
      <w:pPr>
        <w:numPr>
          <w:ilvl w:val="0"/>
          <w:numId w:val="34"/>
        </w:numPr>
        <w:autoSpaceDE w:val="0"/>
        <w:autoSpaceDN w:val="0"/>
        <w:adjustRightInd w:val="0"/>
        <w:spacing w:after="0" w:line="240" w:lineRule="auto"/>
        <w:ind w:left="0" w:firstLine="0"/>
        <w:rPr>
          <w:rFonts w:cstheme="minorHAnsi"/>
        </w:rPr>
      </w:pPr>
      <w:r w:rsidRPr="00884DE3">
        <w:rPr>
          <w:rFonts w:cstheme="minorHAnsi"/>
        </w:rPr>
        <w:t>Воспитание ценностного отношения к прекрасному, формирование представлений об эстет</w:t>
      </w:r>
      <w:r w:rsidRPr="00884DE3">
        <w:rPr>
          <w:rFonts w:cstheme="minorHAnsi"/>
        </w:rPr>
        <w:t>и</w:t>
      </w:r>
      <w:r w:rsidRPr="00884DE3">
        <w:rPr>
          <w:rFonts w:cstheme="minorHAnsi"/>
        </w:rPr>
        <w:t>ческих идеалах и ценностях (эстетическое воспитание).</w:t>
      </w:r>
    </w:p>
    <w:p w:rsidR="002805E0" w:rsidRPr="00884DE3" w:rsidRDefault="002805E0" w:rsidP="002805E0">
      <w:pPr>
        <w:autoSpaceDE w:val="0"/>
        <w:autoSpaceDN w:val="0"/>
        <w:adjustRightInd w:val="0"/>
        <w:spacing w:after="0" w:line="240" w:lineRule="auto"/>
        <w:rPr>
          <w:rFonts w:cstheme="minorHAnsi"/>
        </w:rPr>
      </w:pPr>
      <w:r w:rsidRPr="00884DE3">
        <w:rPr>
          <w:rFonts w:cstheme="minorHAnsi"/>
        </w:rPr>
        <w:t xml:space="preserve">Ценности: </w:t>
      </w:r>
      <w:r w:rsidRPr="00884DE3">
        <w:rPr>
          <w:rFonts w:cstheme="minorHAnsi"/>
          <w:i/>
          <w:iCs/>
        </w:rPr>
        <w:t>красота; гармония; духовный мир человека; эстетическое развитие, самовыражение в творчестве и искусстве</w:t>
      </w:r>
      <w:r w:rsidRPr="00884DE3">
        <w:rPr>
          <w:rFonts w:cstheme="minorHAnsi"/>
        </w:rPr>
        <w:t>.</w:t>
      </w:r>
    </w:p>
    <w:p w:rsidR="002805E0" w:rsidRPr="00FA2233" w:rsidRDefault="002805E0" w:rsidP="002805E0">
      <w:pPr>
        <w:autoSpaceDE w:val="0"/>
        <w:autoSpaceDN w:val="0"/>
        <w:adjustRightInd w:val="0"/>
        <w:spacing w:after="0" w:line="240" w:lineRule="auto"/>
        <w:ind w:left="709" w:firstLine="11"/>
        <w:jc w:val="both"/>
        <w:rPr>
          <w:rFonts w:cstheme="minorHAnsi"/>
        </w:rPr>
      </w:pPr>
    </w:p>
    <w:p w:rsidR="002805E0" w:rsidRPr="00FA2233" w:rsidRDefault="002805E0" w:rsidP="00884DE3">
      <w:pPr>
        <w:autoSpaceDE w:val="0"/>
        <w:autoSpaceDN w:val="0"/>
        <w:adjustRightInd w:val="0"/>
        <w:spacing w:after="0" w:line="240" w:lineRule="auto"/>
        <w:rPr>
          <w:rFonts w:cstheme="minorHAnsi"/>
        </w:rPr>
      </w:pPr>
      <w:r w:rsidRPr="00FA2233">
        <w:rPr>
          <w:rFonts w:cstheme="minorHAnsi"/>
        </w:rPr>
        <w:t>Воспитательные результаты и эффекты деятельности обучающихся распределяются по трём уро</w:t>
      </w:r>
      <w:r w:rsidRPr="00FA2233">
        <w:rPr>
          <w:rFonts w:cstheme="minorHAnsi"/>
        </w:rPr>
        <w:t>в</w:t>
      </w:r>
      <w:r w:rsidRPr="00FA2233">
        <w:rPr>
          <w:rFonts w:cstheme="minorHAnsi"/>
        </w:rPr>
        <w:t>ням</w:t>
      </w:r>
      <w:r w:rsidR="00BF176A">
        <w:rPr>
          <w:rFonts w:cstheme="minorHAnsi"/>
        </w:rPr>
        <w:t xml:space="preserve"> и двум возрастам  3-7 лет и 7-11 лет</w:t>
      </w:r>
      <w:r w:rsidRPr="00FA2233">
        <w:rPr>
          <w:rFonts w:cstheme="minorHAnsi"/>
        </w:rPr>
        <w:t>.</w:t>
      </w:r>
    </w:p>
    <w:p w:rsidR="002805E0" w:rsidRDefault="002805E0" w:rsidP="00884DE3">
      <w:pPr>
        <w:autoSpaceDE w:val="0"/>
        <w:autoSpaceDN w:val="0"/>
        <w:adjustRightInd w:val="0"/>
        <w:spacing w:after="0" w:line="240" w:lineRule="auto"/>
        <w:rPr>
          <w:rFonts w:cstheme="minorHAnsi"/>
        </w:rPr>
      </w:pPr>
      <w:r w:rsidRPr="00BF176A">
        <w:rPr>
          <w:rFonts w:cstheme="minorHAnsi"/>
          <w:b/>
          <w:bCs/>
          <w:u w:val="single"/>
        </w:rPr>
        <w:t>Первый уровень результатов</w:t>
      </w:r>
      <w:r w:rsidRPr="00FA2233">
        <w:rPr>
          <w:rFonts w:cstheme="minorHAnsi"/>
          <w:b/>
          <w:bCs/>
        </w:rPr>
        <w:t xml:space="preserve"> </w:t>
      </w:r>
      <w:r w:rsidRPr="00FA2233">
        <w:rPr>
          <w:rFonts w:cstheme="minorHAnsi"/>
        </w:rPr>
        <w:t xml:space="preserve">— получение </w:t>
      </w:r>
      <w:r w:rsidR="00BF176A">
        <w:rPr>
          <w:rFonts w:cstheme="minorHAnsi"/>
        </w:rPr>
        <w:t xml:space="preserve">детьми </w:t>
      </w:r>
      <w:r w:rsidRPr="00FA2233">
        <w:rPr>
          <w:rFonts w:cstheme="minorHAnsi"/>
        </w:rPr>
        <w:t xml:space="preserve"> опыта переживания и позитивного отношения к базовым ценностям общества, ценностного отношения к социальной реальности в целом. </w:t>
      </w:r>
    </w:p>
    <w:p w:rsidR="00BF176A" w:rsidRDefault="00BF176A" w:rsidP="00884DE3">
      <w:pPr>
        <w:autoSpaceDE w:val="0"/>
        <w:autoSpaceDN w:val="0"/>
        <w:adjustRightInd w:val="0"/>
        <w:spacing w:after="0" w:line="240" w:lineRule="auto"/>
        <w:rPr>
          <w:rFonts w:cstheme="minorHAnsi"/>
        </w:rPr>
      </w:pPr>
      <w:r>
        <w:rPr>
          <w:rFonts w:cstheme="minorHAnsi"/>
          <w:b/>
        </w:rPr>
        <w:t>1). В</w:t>
      </w:r>
      <w:r w:rsidRPr="00BF176A">
        <w:rPr>
          <w:rFonts w:cstheme="minorHAnsi"/>
          <w:b/>
        </w:rPr>
        <w:t>озраст</w:t>
      </w:r>
      <w:r>
        <w:rPr>
          <w:rFonts w:cstheme="minorHAnsi"/>
          <w:b/>
        </w:rPr>
        <w:t xml:space="preserve"> детей - </w:t>
      </w:r>
      <w:r w:rsidRPr="00BF176A">
        <w:rPr>
          <w:rFonts w:cstheme="minorHAnsi"/>
          <w:b/>
        </w:rPr>
        <w:t xml:space="preserve"> 3-7 лет</w:t>
      </w:r>
      <w:r>
        <w:rPr>
          <w:rFonts w:cstheme="minorHAnsi"/>
        </w:rPr>
        <w:t xml:space="preserve">  путем непосредственного участия и проживания праздников и соб</w:t>
      </w:r>
      <w:r>
        <w:rPr>
          <w:rFonts w:cstheme="minorHAnsi"/>
        </w:rPr>
        <w:t>ы</w:t>
      </w:r>
      <w:r>
        <w:rPr>
          <w:rFonts w:cstheme="minorHAnsi"/>
        </w:rPr>
        <w:t>тий православного и народного  календарей.</w:t>
      </w:r>
    </w:p>
    <w:p w:rsidR="00BF176A" w:rsidRDefault="00BF176A" w:rsidP="00BF176A">
      <w:pPr>
        <w:autoSpaceDE w:val="0"/>
        <w:autoSpaceDN w:val="0"/>
        <w:adjustRightInd w:val="0"/>
        <w:spacing w:after="0" w:line="240" w:lineRule="auto"/>
        <w:rPr>
          <w:rFonts w:cstheme="minorHAnsi"/>
        </w:rPr>
      </w:pPr>
      <w:r>
        <w:rPr>
          <w:rFonts w:cstheme="minorHAnsi"/>
        </w:rPr>
        <w:t xml:space="preserve">2)  </w:t>
      </w:r>
      <w:r>
        <w:rPr>
          <w:rFonts w:cstheme="minorHAnsi"/>
          <w:b/>
        </w:rPr>
        <w:t>В</w:t>
      </w:r>
      <w:r w:rsidRPr="00BF176A">
        <w:rPr>
          <w:rFonts w:cstheme="minorHAnsi"/>
          <w:b/>
        </w:rPr>
        <w:t>озраст</w:t>
      </w:r>
      <w:r>
        <w:rPr>
          <w:rFonts w:cstheme="minorHAnsi"/>
          <w:b/>
        </w:rPr>
        <w:t xml:space="preserve"> детей - </w:t>
      </w:r>
      <w:r w:rsidRPr="00BF176A">
        <w:rPr>
          <w:rFonts w:cstheme="minorHAnsi"/>
          <w:b/>
        </w:rPr>
        <w:t xml:space="preserve"> </w:t>
      </w:r>
      <w:r>
        <w:rPr>
          <w:rFonts w:cstheme="minorHAnsi"/>
          <w:b/>
        </w:rPr>
        <w:t xml:space="preserve">7-11 </w:t>
      </w:r>
      <w:r w:rsidRPr="00BF176A">
        <w:rPr>
          <w:rFonts w:cstheme="minorHAnsi"/>
          <w:b/>
        </w:rPr>
        <w:t xml:space="preserve"> лет</w:t>
      </w:r>
      <w:r>
        <w:rPr>
          <w:rFonts w:cstheme="minorHAnsi"/>
        </w:rPr>
        <w:t xml:space="preserve">  путем непосредственного участия и проживания праздников и соб</w:t>
      </w:r>
      <w:r>
        <w:rPr>
          <w:rFonts w:cstheme="minorHAnsi"/>
        </w:rPr>
        <w:t>ы</w:t>
      </w:r>
      <w:r>
        <w:rPr>
          <w:rFonts w:cstheme="minorHAnsi"/>
        </w:rPr>
        <w:t>тий православного и народного  календарей.</w:t>
      </w:r>
    </w:p>
    <w:p w:rsidR="002805E0" w:rsidRDefault="002805E0" w:rsidP="00884DE3">
      <w:pPr>
        <w:autoSpaceDE w:val="0"/>
        <w:autoSpaceDN w:val="0"/>
        <w:adjustRightInd w:val="0"/>
        <w:spacing w:after="0" w:line="240" w:lineRule="auto"/>
        <w:rPr>
          <w:rFonts w:cstheme="minorHAnsi"/>
        </w:rPr>
      </w:pPr>
      <w:r w:rsidRPr="00BF176A">
        <w:rPr>
          <w:rFonts w:cstheme="minorHAnsi"/>
          <w:b/>
          <w:bCs/>
          <w:u w:val="single"/>
        </w:rPr>
        <w:t>Второй уровень результатов</w:t>
      </w:r>
      <w:r w:rsidRPr="00FA2233">
        <w:rPr>
          <w:rFonts w:cstheme="minorHAnsi"/>
          <w:b/>
          <w:bCs/>
        </w:rPr>
        <w:t xml:space="preserve"> </w:t>
      </w:r>
      <w:r w:rsidRPr="00FA2233">
        <w:rPr>
          <w:rFonts w:cstheme="minorHAnsi"/>
        </w:rPr>
        <w:t>— приобретение обучающимися социальных знаний (об обществе</w:t>
      </w:r>
      <w:r w:rsidRPr="00FA2233">
        <w:rPr>
          <w:rFonts w:cstheme="minorHAnsi"/>
        </w:rPr>
        <w:t>н</w:t>
      </w:r>
      <w:r w:rsidRPr="00FA2233">
        <w:rPr>
          <w:rFonts w:cstheme="minorHAnsi"/>
        </w:rPr>
        <w:t>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BF176A" w:rsidRPr="00FA2233" w:rsidRDefault="00BF176A" w:rsidP="00884DE3">
      <w:pPr>
        <w:autoSpaceDE w:val="0"/>
        <w:autoSpaceDN w:val="0"/>
        <w:adjustRightInd w:val="0"/>
        <w:spacing w:after="0" w:line="240" w:lineRule="auto"/>
        <w:rPr>
          <w:rFonts w:cstheme="minorHAnsi"/>
        </w:rPr>
      </w:pPr>
      <w:r>
        <w:rPr>
          <w:rFonts w:cstheme="minorHAnsi"/>
          <w:b/>
        </w:rPr>
        <w:t>В</w:t>
      </w:r>
      <w:r w:rsidRPr="00BF176A">
        <w:rPr>
          <w:rFonts w:cstheme="minorHAnsi"/>
          <w:b/>
        </w:rPr>
        <w:t>озраст</w:t>
      </w:r>
      <w:r>
        <w:rPr>
          <w:rFonts w:cstheme="minorHAnsi"/>
          <w:b/>
        </w:rPr>
        <w:t xml:space="preserve"> детей - </w:t>
      </w:r>
      <w:r w:rsidRPr="00BF176A">
        <w:rPr>
          <w:rFonts w:cstheme="minorHAnsi"/>
          <w:b/>
        </w:rPr>
        <w:t xml:space="preserve"> </w:t>
      </w:r>
      <w:r>
        <w:rPr>
          <w:rFonts w:cstheme="minorHAnsi"/>
          <w:b/>
        </w:rPr>
        <w:t xml:space="preserve">7-11 </w:t>
      </w:r>
      <w:r w:rsidRPr="00BF176A">
        <w:rPr>
          <w:rFonts w:cstheme="minorHAnsi"/>
          <w:b/>
        </w:rPr>
        <w:t xml:space="preserve"> лет</w:t>
      </w:r>
      <w:r>
        <w:rPr>
          <w:rFonts w:cstheme="minorHAnsi"/>
        </w:rPr>
        <w:t xml:space="preserve">   - обучение в кружках дополнительного образования на ос</w:t>
      </w:r>
      <w:r w:rsidR="00FF3429">
        <w:rPr>
          <w:rFonts w:cstheme="minorHAnsi"/>
        </w:rPr>
        <w:t>нове первого уровня результатов, использование полученных знаний в социокультурной практике.</w:t>
      </w:r>
    </w:p>
    <w:p w:rsidR="002805E0" w:rsidRDefault="002805E0" w:rsidP="00884DE3">
      <w:pPr>
        <w:autoSpaceDE w:val="0"/>
        <w:autoSpaceDN w:val="0"/>
        <w:adjustRightInd w:val="0"/>
        <w:spacing w:after="0" w:line="240" w:lineRule="auto"/>
        <w:rPr>
          <w:rFonts w:cstheme="minorHAnsi"/>
        </w:rPr>
      </w:pPr>
      <w:r w:rsidRPr="00BF176A">
        <w:rPr>
          <w:rFonts w:cstheme="minorHAnsi"/>
          <w:b/>
          <w:bCs/>
          <w:u w:val="single"/>
        </w:rPr>
        <w:t>Третий уровень результатов</w:t>
      </w:r>
      <w:r w:rsidRPr="00FA2233">
        <w:rPr>
          <w:rFonts w:cstheme="minorHAnsi"/>
          <w:b/>
          <w:bCs/>
        </w:rPr>
        <w:t xml:space="preserve"> </w:t>
      </w:r>
      <w:r w:rsidRPr="00FA2233">
        <w:rPr>
          <w:rFonts w:cstheme="minorHAnsi"/>
        </w:rPr>
        <w:t xml:space="preserve">— получение обучающимся опыта самостоятельного </w:t>
      </w:r>
      <w:r w:rsidR="00FF3429">
        <w:rPr>
          <w:rFonts w:cstheme="minorHAnsi"/>
        </w:rPr>
        <w:t>оциокульту</w:t>
      </w:r>
      <w:r w:rsidR="00FF3429">
        <w:rPr>
          <w:rFonts w:cstheme="minorHAnsi"/>
        </w:rPr>
        <w:t>р</w:t>
      </w:r>
      <w:r w:rsidR="00FF3429">
        <w:rPr>
          <w:rFonts w:cstheme="minorHAnsi"/>
        </w:rPr>
        <w:t>ной</w:t>
      </w:r>
      <w:r w:rsidRPr="00FA2233">
        <w:rPr>
          <w:rFonts w:cstheme="minorHAnsi"/>
        </w:rPr>
        <w:t>действия. Только в самостоятельном действии юный человек действительно становится (</w:t>
      </w:r>
      <w:r w:rsidRPr="00FA2233">
        <w:rPr>
          <w:rFonts w:cstheme="minorHAnsi"/>
          <w:i/>
          <w:iCs/>
        </w:rPr>
        <w:t>а не просто узнаёт о том, как стать</w:t>
      </w:r>
      <w:r w:rsidRPr="00FA2233">
        <w:rPr>
          <w:rFonts w:cstheme="minorHAnsi"/>
        </w:rPr>
        <w:t xml:space="preserve">) гражданином, социальным </w:t>
      </w:r>
      <w:r w:rsidR="00FF3429">
        <w:rPr>
          <w:rFonts w:cstheme="minorHAnsi"/>
        </w:rPr>
        <w:t xml:space="preserve">и культурным </w:t>
      </w:r>
      <w:r w:rsidRPr="00FA2233">
        <w:rPr>
          <w:rFonts w:cstheme="minorHAnsi"/>
        </w:rPr>
        <w:t>деятелем, свобо</w:t>
      </w:r>
      <w:r w:rsidRPr="00FA2233">
        <w:rPr>
          <w:rFonts w:cstheme="minorHAnsi"/>
        </w:rPr>
        <w:t>д</w:t>
      </w:r>
      <w:r w:rsidRPr="00FA2233">
        <w:rPr>
          <w:rFonts w:cstheme="minorHAnsi"/>
        </w:rPr>
        <w:t>ным человеком</w:t>
      </w:r>
      <w:r w:rsidR="00BF176A">
        <w:rPr>
          <w:rFonts w:cstheme="minorHAnsi"/>
        </w:rPr>
        <w:t>.</w:t>
      </w:r>
    </w:p>
    <w:p w:rsidR="00BF176A" w:rsidRDefault="00BF176A" w:rsidP="00BF176A">
      <w:pPr>
        <w:autoSpaceDE w:val="0"/>
        <w:autoSpaceDN w:val="0"/>
        <w:adjustRightInd w:val="0"/>
        <w:spacing w:after="0" w:line="240" w:lineRule="auto"/>
        <w:rPr>
          <w:rFonts w:cstheme="minorHAnsi"/>
        </w:rPr>
      </w:pPr>
      <w:r>
        <w:rPr>
          <w:rFonts w:cstheme="minorHAnsi"/>
          <w:b/>
        </w:rPr>
        <w:t>В</w:t>
      </w:r>
      <w:r w:rsidRPr="00BF176A">
        <w:rPr>
          <w:rFonts w:cstheme="minorHAnsi"/>
          <w:b/>
        </w:rPr>
        <w:t>озраст</w:t>
      </w:r>
      <w:r>
        <w:rPr>
          <w:rFonts w:cstheme="minorHAnsi"/>
          <w:b/>
        </w:rPr>
        <w:t xml:space="preserve"> детей - </w:t>
      </w:r>
      <w:r w:rsidRPr="00BF176A">
        <w:rPr>
          <w:rFonts w:cstheme="minorHAnsi"/>
          <w:b/>
        </w:rPr>
        <w:t xml:space="preserve"> </w:t>
      </w:r>
      <w:r>
        <w:rPr>
          <w:rFonts w:cstheme="minorHAnsi"/>
          <w:b/>
        </w:rPr>
        <w:t xml:space="preserve">7-11 </w:t>
      </w:r>
      <w:r w:rsidRPr="00BF176A">
        <w:rPr>
          <w:rFonts w:cstheme="minorHAnsi"/>
          <w:b/>
        </w:rPr>
        <w:t xml:space="preserve"> лет</w:t>
      </w:r>
      <w:r>
        <w:rPr>
          <w:rFonts w:cstheme="minorHAnsi"/>
        </w:rPr>
        <w:t xml:space="preserve">   - подготовка к праздникам, участие в праздниках и событиях в качестве активных участников православного и народного  календарей.</w:t>
      </w:r>
    </w:p>
    <w:p w:rsidR="00BF176A" w:rsidRPr="00FA2233" w:rsidRDefault="00BF176A" w:rsidP="00884DE3">
      <w:pPr>
        <w:autoSpaceDE w:val="0"/>
        <w:autoSpaceDN w:val="0"/>
        <w:adjustRightInd w:val="0"/>
        <w:spacing w:after="0" w:line="240" w:lineRule="auto"/>
        <w:rPr>
          <w:rFonts w:cstheme="minorHAnsi"/>
        </w:rPr>
      </w:pPr>
    </w:p>
    <w:p w:rsidR="002805E0" w:rsidRPr="00FA2233" w:rsidRDefault="002805E0" w:rsidP="00884DE3">
      <w:pPr>
        <w:autoSpaceDE w:val="0"/>
        <w:autoSpaceDN w:val="0"/>
        <w:adjustRightInd w:val="0"/>
        <w:spacing w:after="0" w:line="240" w:lineRule="auto"/>
        <w:rPr>
          <w:rFonts w:cstheme="minorHAnsi"/>
        </w:rPr>
      </w:pPr>
      <w:r w:rsidRPr="00FA2233">
        <w:rPr>
          <w:rFonts w:cstheme="minorHAnsi"/>
        </w:rPr>
        <w:t>По каждому из направлений духовно-нравственного развития и воспитания обучающихся на ст</w:t>
      </w:r>
      <w:r w:rsidRPr="00FA2233">
        <w:rPr>
          <w:rFonts w:cstheme="minorHAnsi"/>
        </w:rPr>
        <w:t>у</w:t>
      </w:r>
      <w:r w:rsidRPr="00FA2233">
        <w:rPr>
          <w:rFonts w:cstheme="minorHAnsi"/>
        </w:rPr>
        <w:t>пени дошкольного и начального общего образования предусмотрены и могут быть достигнуты детьми  следующие образовательные  результаты (таблица № 1).</w:t>
      </w:r>
    </w:p>
    <w:p w:rsidR="002805E0" w:rsidRPr="00FA2233" w:rsidRDefault="002805E0" w:rsidP="002805E0">
      <w:pPr>
        <w:autoSpaceDE w:val="0"/>
        <w:autoSpaceDN w:val="0"/>
        <w:adjustRightInd w:val="0"/>
        <w:spacing w:after="0" w:line="240" w:lineRule="auto"/>
        <w:jc w:val="right"/>
        <w:rPr>
          <w:rFonts w:cstheme="minorHAnsi"/>
        </w:rPr>
      </w:pPr>
      <w:r w:rsidRPr="00FA2233">
        <w:rPr>
          <w:rFonts w:cstheme="minorHAnsi"/>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2"/>
        <w:gridCol w:w="106"/>
        <w:gridCol w:w="5683"/>
      </w:tblGrid>
      <w:tr w:rsidR="002805E0" w:rsidRPr="00FA2233" w:rsidTr="002805E0">
        <w:trPr>
          <w:trHeight w:val="435"/>
        </w:trPr>
        <w:tc>
          <w:tcPr>
            <w:tcW w:w="3794" w:type="dxa"/>
            <w:vAlign w:val="center"/>
          </w:tcPr>
          <w:p w:rsidR="002805E0" w:rsidRPr="00FA2233" w:rsidRDefault="002805E0" w:rsidP="002805E0">
            <w:pPr>
              <w:autoSpaceDE w:val="0"/>
              <w:autoSpaceDN w:val="0"/>
              <w:adjustRightInd w:val="0"/>
              <w:spacing w:after="0" w:line="240" w:lineRule="auto"/>
              <w:jc w:val="center"/>
              <w:rPr>
                <w:rFonts w:cstheme="minorHAnsi"/>
                <w:b/>
                <w:bCs/>
              </w:rPr>
            </w:pPr>
            <w:r w:rsidRPr="00FA2233">
              <w:rPr>
                <w:rFonts w:cstheme="minorHAnsi"/>
                <w:b/>
                <w:bCs/>
              </w:rPr>
              <w:t>Уровень достижения результатов</w:t>
            </w:r>
          </w:p>
        </w:tc>
        <w:tc>
          <w:tcPr>
            <w:tcW w:w="5812" w:type="dxa"/>
            <w:gridSpan w:val="2"/>
            <w:vAlign w:val="center"/>
          </w:tcPr>
          <w:p w:rsidR="002805E0" w:rsidRPr="00FA2233" w:rsidRDefault="002805E0" w:rsidP="002805E0">
            <w:pPr>
              <w:autoSpaceDE w:val="0"/>
              <w:autoSpaceDN w:val="0"/>
              <w:adjustRightInd w:val="0"/>
              <w:spacing w:after="0" w:line="240" w:lineRule="auto"/>
              <w:jc w:val="center"/>
              <w:rPr>
                <w:rFonts w:cstheme="minorHAnsi"/>
                <w:b/>
                <w:bCs/>
              </w:rPr>
            </w:pPr>
            <w:r w:rsidRPr="00FA2233">
              <w:rPr>
                <w:rFonts w:cstheme="minorHAnsi"/>
                <w:b/>
                <w:bCs/>
              </w:rPr>
              <w:t>Воспитательные результаты</w:t>
            </w:r>
          </w:p>
        </w:tc>
      </w:tr>
      <w:tr w:rsidR="002805E0" w:rsidRPr="00FA2233" w:rsidTr="002805E0">
        <w:tc>
          <w:tcPr>
            <w:tcW w:w="9606" w:type="dxa"/>
            <w:gridSpan w:val="3"/>
          </w:tcPr>
          <w:p w:rsidR="002805E0" w:rsidRPr="00FA2233" w:rsidRDefault="002805E0" w:rsidP="002805E0">
            <w:pPr>
              <w:autoSpaceDE w:val="0"/>
              <w:autoSpaceDN w:val="0"/>
              <w:adjustRightInd w:val="0"/>
              <w:spacing w:after="0" w:line="240" w:lineRule="auto"/>
              <w:jc w:val="center"/>
              <w:rPr>
                <w:rFonts w:cstheme="minorHAnsi"/>
                <w:b/>
                <w:bCs/>
              </w:rPr>
            </w:pPr>
            <w:r w:rsidRPr="00FA2233">
              <w:rPr>
                <w:rFonts w:cstheme="minorHAnsi"/>
                <w:b/>
                <w:bCs/>
              </w:rPr>
              <w:t>Воспитание гражданственности, патриотизма, уважения к правам,</w:t>
            </w:r>
          </w:p>
          <w:p w:rsidR="002805E0" w:rsidRPr="00FA2233" w:rsidRDefault="002805E0" w:rsidP="002805E0">
            <w:pPr>
              <w:autoSpaceDE w:val="0"/>
              <w:autoSpaceDN w:val="0"/>
              <w:adjustRightInd w:val="0"/>
              <w:spacing w:after="0" w:line="240" w:lineRule="auto"/>
              <w:jc w:val="center"/>
              <w:rPr>
                <w:rFonts w:cstheme="minorHAnsi"/>
                <w:b/>
                <w:bCs/>
              </w:rPr>
            </w:pPr>
            <w:r w:rsidRPr="00FA2233">
              <w:rPr>
                <w:rFonts w:cstheme="minorHAnsi"/>
                <w:b/>
                <w:bCs/>
              </w:rPr>
              <w:t>свободам и обязанностям человека:</w:t>
            </w:r>
          </w:p>
        </w:tc>
      </w:tr>
      <w:tr w:rsidR="002805E0" w:rsidRPr="00FA2233" w:rsidTr="002805E0">
        <w:tc>
          <w:tcPr>
            <w:tcW w:w="3794" w:type="dxa"/>
          </w:tcPr>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Первый уровень</w:t>
            </w:r>
          </w:p>
          <w:p w:rsidR="002805E0" w:rsidRPr="00FA2233" w:rsidRDefault="002805E0" w:rsidP="002805E0">
            <w:pPr>
              <w:autoSpaceDE w:val="0"/>
              <w:autoSpaceDN w:val="0"/>
              <w:adjustRightInd w:val="0"/>
              <w:spacing w:after="0" w:line="240" w:lineRule="auto"/>
              <w:jc w:val="both"/>
              <w:rPr>
                <w:rFonts w:cstheme="minorHAnsi"/>
                <w:b/>
                <w:bCs/>
              </w:rPr>
            </w:pPr>
            <w:r w:rsidRPr="00FA2233">
              <w:rPr>
                <w:rFonts w:cstheme="minorHAnsi"/>
              </w:rPr>
              <w:t>(опыт переживания и позитивного отношения к базовым ценностям).</w:t>
            </w:r>
          </w:p>
        </w:tc>
        <w:tc>
          <w:tcPr>
            <w:tcW w:w="5812" w:type="dxa"/>
            <w:gridSpan w:val="2"/>
          </w:tcPr>
          <w:p w:rsidR="002805E0" w:rsidRPr="00FA2233" w:rsidRDefault="002805E0" w:rsidP="002805E0">
            <w:pPr>
              <w:numPr>
                <w:ilvl w:val="0"/>
                <w:numId w:val="35"/>
              </w:numPr>
              <w:tabs>
                <w:tab w:val="clear" w:pos="720"/>
                <w:tab w:val="num" w:pos="72"/>
                <w:tab w:val="left" w:pos="317"/>
              </w:tabs>
              <w:autoSpaceDE w:val="0"/>
              <w:autoSpaceDN w:val="0"/>
              <w:adjustRightInd w:val="0"/>
              <w:spacing w:after="0" w:line="240" w:lineRule="auto"/>
              <w:ind w:left="72" w:hanging="38"/>
              <w:jc w:val="both"/>
              <w:rPr>
                <w:rFonts w:cstheme="minorHAnsi"/>
              </w:rPr>
            </w:pPr>
            <w:r w:rsidRPr="00FA2233">
              <w:rPr>
                <w:rFonts w:cstheme="minorHAnsi"/>
              </w:rPr>
              <w:t>первоначальный опыт постижения ценностей гражда</w:t>
            </w:r>
            <w:r w:rsidRPr="00FA2233">
              <w:rPr>
                <w:rFonts w:cstheme="minorHAnsi"/>
              </w:rPr>
              <w:t>н</w:t>
            </w:r>
            <w:r w:rsidRPr="00FA2233">
              <w:rPr>
                <w:rFonts w:cstheme="minorHAnsi"/>
              </w:rPr>
              <w:t>ского общества, национальной истории и культуры;</w:t>
            </w:r>
          </w:p>
          <w:p w:rsidR="002805E0" w:rsidRPr="00FA2233" w:rsidRDefault="002805E0" w:rsidP="002805E0">
            <w:pPr>
              <w:numPr>
                <w:ilvl w:val="0"/>
                <w:numId w:val="35"/>
              </w:numPr>
              <w:tabs>
                <w:tab w:val="clear" w:pos="720"/>
                <w:tab w:val="num" w:pos="72"/>
                <w:tab w:val="left" w:pos="317"/>
              </w:tabs>
              <w:autoSpaceDE w:val="0"/>
              <w:autoSpaceDN w:val="0"/>
              <w:adjustRightInd w:val="0"/>
              <w:spacing w:after="0" w:line="240" w:lineRule="auto"/>
              <w:ind w:left="72" w:hanging="38"/>
              <w:jc w:val="both"/>
              <w:rPr>
                <w:rFonts w:cstheme="minorHAnsi"/>
              </w:rPr>
            </w:pPr>
            <w:r w:rsidRPr="00FA2233">
              <w:rPr>
                <w:rFonts w:cstheme="minorHAnsi"/>
              </w:rPr>
              <w:t>опыт ролевого взаимодействия и реализации гражда</w:t>
            </w:r>
            <w:r w:rsidRPr="00FA2233">
              <w:rPr>
                <w:rFonts w:cstheme="minorHAnsi"/>
              </w:rPr>
              <w:t>н</w:t>
            </w:r>
            <w:r w:rsidRPr="00FA2233">
              <w:rPr>
                <w:rFonts w:cstheme="minorHAnsi"/>
              </w:rPr>
              <w:t>ской, патриотической позиции опыт социальной и ме</w:t>
            </w:r>
            <w:r w:rsidRPr="00FA2233">
              <w:rPr>
                <w:rFonts w:cstheme="minorHAnsi"/>
              </w:rPr>
              <w:t>ж</w:t>
            </w:r>
            <w:r w:rsidRPr="00FA2233">
              <w:rPr>
                <w:rFonts w:cstheme="minorHAnsi"/>
              </w:rPr>
              <w:t>культурной коммуникации;</w:t>
            </w:r>
          </w:p>
        </w:tc>
      </w:tr>
      <w:tr w:rsidR="002805E0" w:rsidRPr="00FA2233" w:rsidTr="002805E0">
        <w:tc>
          <w:tcPr>
            <w:tcW w:w="3794" w:type="dxa"/>
          </w:tcPr>
          <w:p w:rsidR="002805E0" w:rsidRPr="00FA2233" w:rsidRDefault="002805E0" w:rsidP="002805E0">
            <w:pPr>
              <w:autoSpaceDE w:val="0"/>
              <w:autoSpaceDN w:val="0"/>
              <w:adjustRightInd w:val="0"/>
              <w:spacing w:after="0" w:line="240" w:lineRule="auto"/>
              <w:jc w:val="both"/>
              <w:rPr>
                <w:rFonts w:cstheme="minorHAnsi"/>
                <w:bCs/>
              </w:rPr>
            </w:pPr>
            <w:r w:rsidRPr="00FA2233">
              <w:rPr>
                <w:rFonts w:cstheme="minorHAnsi"/>
                <w:bCs/>
              </w:rPr>
              <w:t>Второй уровень</w:t>
            </w:r>
          </w:p>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(социальные знания о ценностях).</w:t>
            </w:r>
          </w:p>
        </w:tc>
        <w:tc>
          <w:tcPr>
            <w:tcW w:w="5812" w:type="dxa"/>
            <w:gridSpan w:val="2"/>
          </w:tcPr>
          <w:p w:rsidR="002805E0" w:rsidRPr="00FA2233" w:rsidRDefault="002805E0" w:rsidP="002805E0">
            <w:pPr>
              <w:numPr>
                <w:ilvl w:val="0"/>
                <w:numId w:val="35"/>
              </w:numPr>
              <w:tabs>
                <w:tab w:val="clear" w:pos="720"/>
                <w:tab w:val="num" w:pos="72"/>
                <w:tab w:val="left" w:pos="317"/>
              </w:tabs>
              <w:autoSpaceDE w:val="0"/>
              <w:autoSpaceDN w:val="0"/>
              <w:adjustRightInd w:val="0"/>
              <w:spacing w:after="0" w:line="240" w:lineRule="auto"/>
              <w:ind w:left="72" w:hanging="38"/>
              <w:jc w:val="both"/>
              <w:rPr>
                <w:rFonts w:cstheme="minorHAnsi"/>
              </w:rPr>
            </w:pPr>
            <w:r w:rsidRPr="00FA2233">
              <w:rPr>
                <w:rFonts w:cstheme="minorHAnsi"/>
              </w:rPr>
              <w:t>элементарные представления об институтах гражда</w:t>
            </w:r>
            <w:r w:rsidRPr="00FA2233">
              <w:rPr>
                <w:rFonts w:cstheme="minorHAnsi"/>
              </w:rPr>
              <w:t>н</w:t>
            </w:r>
            <w:r w:rsidRPr="00FA2233">
              <w:rPr>
                <w:rFonts w:cstheme="minorHAnsi"/>
              </w:rPr>
              <w:t>ского общества, о государственном устройстве и соц</w:t>
            </w:r>
            <w:r w:rsidRPr="00FA2233">
              <w:rPr>
                <w:rFonts w:cstheme="minorHAnsi"/>
              </w:rPr>
              <w:t>и</w:t>
            </w:r>
            <w:r w:rsidRPr="00FA2233">
              <w:rPr>
                <w:rFonts w:cstheme="minorHAnsi"/>
              </w:rPr>
              <w:t>альной структуре российского общества, наиболее зн</w:t>
            </w:r>
            <w:r w:rsidRPr="00FA2233">
              <w:rPr>
                <w:rFonts w:cstheme="minorHAnsi"/>
              </w:rPr>
              <w:t>а</w:t>
            </w:r>
            <w:r w:rsidRPr="00FA2233">
              <w:rPr>
                <w:rFonts w:cstheme="minorHAnsi"/>
              </w:rPr>
              <w:t>чимых страницах истории страны, об этнических трад</w:t>
            </w:r>
            <w:r w:rsidRPr="00FA2233">
              <w:rPr>
                <w:rFonts w:cstheme="minorHAnsi"/>
              </w:rPr>
              <w:t>и</w:t>
            </w:r>
            <w:r w:rsidRPr="00FA2233">
              <w:rPr>
                <w:rFonts w:cstheme="minorHAnsi"/>
              </w:rPr>
              <w:t>циях и культурном достоянии своего края, о примерах исполнения гражданского и патриотического долга;</w:t>
            </w:r>
          </w:p>
          <w:p w:rsidR="002805E0" w:rsidRPr="00FA2233" w:rsidRDefault="002805E0" w:rsidP="002805E0">
            <w:pPr>
              <w:numPr>
                <w:ilvl w:val="0"/>
                <w:numId w:val="35"/>
              </w:numPr>
              <w:tabs>
                <w:tab w:val="clear" w:pos="720"/>
                <w:tab w:val="num" w:pos="72"/>
                <w:tab w:val="left" w:pos="317"/>
              </w:tabs>
              <w:autoSpaceDE w:val="0"/>
              <w:autoSpaceDN w:val="0"/>
              <w:adjustRightInd w:val="0"/>
              <w:spacing w:after="0" w:line="240" w:lineRule="auto"/>
              <w:ind w:left="72" w:hanging="38"/>
              <w:jc w:val="both"/>
              <w:rPr>
                <w:rFonts w:cstheme="minorHAnsi"/>
              </w:rPr>
            </w:pPr>
            <w:r w:rsidRPr="00FA2233">
              <w:rPr>
                <w:rFonts w:cstheme="minorHAnsi"/>
              </w:rPr>
              <w:t>начальные представления о правах и обязанностях ч</w:t>
            </w:r>
            <w:r w:rsidRPr="00FA2233">
              <w:rPr>
                <w:rFonts w:cstheme="minorHAnsi"/>
              </w:rPr>
              <w:t>е</w:t>
            </w:r>
            <w:r w:rsidRPr="00FA2233">
              <w:rPr>
                <w:rFonts w:cstheme="minorHAnsi"/>
              </w:rPr>
              <w:t>ловека, гражданина, семьянина, товарища;</w:t>
            </w:r>
          </w:p>
        </w:tc>
      </w:tr>
      <w:tr w:rsidR="002805E0" w:rsidRPr="00FA2233" w:rsidTr="002805E0">
        <w:trPr>
          <w:trHeight w:val="1418"/>
        </w:trPr>
        <w:tc>
          <w:tcPr>
            <w:tcW w:w="3794" w:type="dxa"/>
          </w:tcPr>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Третий уровень</w:t>
            </w:r>
          </w:p>
          <w:p w:rsidR="002805E0" w:rsidRPr="00FA2233" w:rsidRDefault="002805E0" w:rsidP="002805E0">
            <w:pPr>
              <w:autoSpaceDE w:val="0"/>
              <w:autoSpaceDN w:val="0"/>
              <w:adjustRightInd w:val="0"/>
              <w:spacing w:after="0" w:line="240" w:lineRule="auto"/>
              <w:jc w:val="both"/>
              <w:rPr>
                <w:rFonts w:cstheme="minorHAnsi"/>
                <w:b/>
                <w:bCs/>
              </w:rPr>
            </w:pPr>
            <w:r w:rsidRPr="00FA2233">
              <w:rPr>
                <w:rFonts w:cstheme="minorHAnsi"/>
              </w:rPr>
              <w:t>(участие обучающихся в нравственно ориентированной социально знач</w:t>
            </w:r>
            <w:r w:rsidRPr="00FA2233">
              <w:rPr>
                <w:rFonts w:cstheme="minorHAnsi"/>
              </w:rPr>
              <w:t>и</w:t>
            </w:r>
            <w:r w:rsidRPr="00FA2233">
              <w:rPr>
                <w:rFonts w:cstheme="minorHAnsi"/>
              </w:rPr>
              <w:t>мой деятельности).</w:t>
            </w:r>
          </w:p>
        </w:tc>
        <w:tc>
          <w:tcPr>
            <w:tcW w:w="5812" w:type="dxa"/>
            <w:gridSpan w:val="2"/>
          </w:tcPr>
          <w:p w:rsidR="002805E0" w:rsidRPr="00FA2233" w:rsidRDefault="002805E0" w:rsidP="002805E0">
            <w:pPr>
              <w:numPr>
                <w:ilvl w:val="0"/>
                <w:numId w:val="35"/>
              </w:numPr>
              <w:tabs>
                <w:tab w:val="clear" w:pos="720"/>
                <w:tab w:val="num" w:pos="72"/>
                <w:tab w:val="left" w:pos="317"/>
              </w:tabs>
              <w:autoSpaceDE w:val="0"/>
              <w:autoSpaceDN w:val="0"/>
              <w:adjustRightInd w:val="0"/>
              <w:spacing w:after="0" w:line="240" w:lineRule="auto"/>
              <w:ind w:left="72" w:hanging="38"/>
              <w:jc w:val="both"/>
              <w:rPr>
                <w:rFonts w:cstheme="minorHAnsi"/>
                <w:b/>
                <w:bCs/>
              </w:rPr>
            </w:pPr>
            <w:r w:rsidRPr="00FA2233">
              <w:rPr>
                <w:rFonts w:cstheme="minorHAnsi"/>
              </w:rPr>
              <w:t>ценностное отношение к России, своему народу, св</w:t>
            </w:r>
            <w:r w:rsidRPr="00FA2233">
              <w:rPr>
                <w:rFonts w:cstheme="minorHAnsi"/>
              </w:rPr>
              <w:t>о</w:t>
            </w:r>
            <w:r w:rsidRPr="00FA2233">
              <w:rPr>
                <w:rFonts w:cstheme="minorHAnsi"/>
              </w:rPr>
              <w:t>ему краю, отечественному культурно-историческому н</w:t>
            </w:r>
            <w:r w:rsidRPr="00FA2233">
              <w:rPr>
                <w:rFonts w:cstheme="minorHAnsi"/>
              </w:rPr>
              <w:t>а</w:t>
            </w:r>
            <w:r w:rsidRPr="00FA2233">
              <w:rPr>
                <w:rFonts w:cstheme="minorHAnsi"/>
              </w:rPr>
              <w:t>следию, государственной символике, законам Росси</w:t>
            </w:r>
            <w:r w:rsidRPr="00FA2233">
              <w:rPr>
                <w:rFonts w:cstheme="minorHAnsi"/>
              </w:rPr>
              <w:t>й</w:t>
            </w:r>
            <w:r w:rsidRPr="00FA2233">
              <w:rPr>
                <w:rFonts w:cstheme="minorHAnsi"/>
              </w:rPr>
              <w:t>ской Федерации, русскому и родному языку, народным традициям, старшему поколению.</w:t>
            </w:r>
          </w:p>
        </w:tc>
      </w:tr>
      <w:tr w:rsidR="002805E0" w:rsidRPr="00FA2233" w:rsidTr="002805E0">
        <w:tc>
          <w:tcPr>
            <w:tcW w:w="9606" w:type="dxa"/>
            <w:gridSpan w:val="3"/>
          </w:tcPr>
          <w:p w:rsidR="002805E0" w:rsidRPr="00FA2233" w:rsidRDefault="002805E0" w:rsidP="002805E0">
            <w:pPr>
              <w:autoSpaceDE w:val="0"/>
              <w:autoSpaceDN w:val="0"/>
              <w:adjustRightInd w:val="0"/>
              <w:spacing w:after="0" w:line="240" w:lineRule="auto"/>
              <w:jc w:val="center"/>
              <w:rPr>
                <w:rFonts w:cstheme="minorHAnsi"/>
              </w:rPr>
            </w:pPr>
            <w:r w:rsidRPr="00FA2233">
              <w:rPr>
                <w:rFonts w:cstheme="minorHAnsi"/>
                <w:b/>
                <w:bCs/>
              </w:rPr>
              <w:t xml:space="preserve">Воспитание </w:t>
            </w:r>
            <w:r w:rsidR="00F300D8">
              <w:rPr>
                <w:rFonts w:cstheme="minorHAnsi"/>
                <w:b/>
                <w:bCs/>
              </w:rPr>
              <w:t>религиозно-</w:t>
            </w:r>
            <w:r w:rsidRPr="00FA2233">
              <w:rPr>
                <w:rFonts w:cstheme="minorHAnsi"/>
                <w:b/>
                <w:bCs/>
              </w:rPr>
              <w:t>нравственных чувств и этического сознания.</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Первый уровень</w:t>
            </w:r>
          </w:p>
          <w:p w:rsidR="002805E0" w:rsidRPr="00FA2233" w:rsidRDefault="002805E0" w:rsidP="002805E0">
            <w:pPr>
              <w:autoSpaceDE w:val="0"/>
              <w:autoSpaceDN w:val="0"/>
              <w:adjustRightInd w:val="0"/>
              <w:spacing w:after="0" w:line="240" w:lineRule="auto"/>
              <w:jc w:val="both"/>
              <w:rPr>
                <w:rFonts w:cstheme="minorHAnsi"/>
                <w:b/>
                <w:bCs/>
              </w:rPr>
            </w:pPr>
            <w:r w:rsidRPr="00FA2233">
              <w:rPr>
                <w:rFonts w:cstheme="minorHAnsi"/>
              </w:rPr>
              <w:t>(опыт переживания и позитивного о</w:t>
            </w:r>
            <w:r w:rsidRPr="00FA2233">
              <w:rPr>
                <w:rFonts w:cstheme="minorHAnsi"/>
              </w:rPr>
              <w:t>т</w:t>
            </w:r>
            <w:r w:rsidRPr="00FA2233">
              <w:rPr>
                <w:rFonts w:cstheme="minorHAnsi"/>
              </w:rPr>
              <w:lastRenderedPageBreak/>
              <w:t>ношения к базовым ценностям).</w:t>
            </w:r>
          </w:p>
        </w:tc>
        <w:tc>
          <w:tcPr>
            <w:tcW w:w="5705" w:type="dxa"/>
          </w:tcPr>
          <w:p w:rsidR="002805E0" w:rsidRDefault="002805E0" w:rsidP="002805E0">
            <w:pPr>
              <w:numPr>
                <w:ilvl w:val="0"/>
                <w:numId w:val="35"/>
              </w:numPr>
              <w:tabs>
                <w:tab w:val="clear" w:pos="720"/>
                <w:tab w:val="num" w:pos="72"/>
                <w:tab w:val="left" w:pos="352"/>
              </w:tabs>
              <w:autoSpaceDE w:val="0"/>
              <w:autoSpaceDN w:val="0"/>
              <w:adjustRightInd w:val="0"/>
              <w:spacing w:after="0" w:line="240" w:lineRule="auto"/>
              <w:ind w:left="72" w:hanging="4"/>
              <w:jc w:val="both"/>
              <w:rPr>
                <w:rFonts w:cstheme="minorHAnsi"/>
              </w:rPr>
            </w:pPr>
            <w:r w:rsidRPr="00FA2233">
              <w:rPr>
                <w:rFonts w:cstheme="minorHAnsi"/>
              </w:rPr>
              <w:lastRenderedPageBreak/>
              <w:t>нравственно-этический опыт взаимодействия со сверстниками, старшими и младшими детьми, взросл</w:t>
            </w:r>
            <w:r w:rsidRPr="00FA2233">
              <w:rPr>
                <w:rFonts w:cstheme="minorHAnsi"/>
              </w:rPr>
              <w:t>ы</w:t>
            </w:r>
            <w:r w:rsidRPr="00FA2233">
              <w:rPr>
                <w:rFonts w:cstheme="minorHAnsi"/>
              </w:rPr>
              <w:lastRenderedPageBreak/>
              <w:t xml:space="preserve">ми в соответствии </w:t>
            </w:r>
            <w:r w:rsidR="00F300D8">
              <w:rPr>
                <w:rFonts w:cstheme="minorHAnsi"/>
              </w:rPr>
              <w:t>с христианскими идеалами и ценн</w:t>
            </w:r>
            <w:r w:rsidR="00F300D8">
              <w:rPr>
                <w:rFonts w:cstheme="minorHAnsi"/>
              </w:rPr>
              <w:t>о</w:t>
            </w:r>
            <w:r w:rsidR="00F300D8">
              <w:rPr>
                <w:rFonts w:cstheme="minorHAnsi"/>
              </w:rPr>
              <w:t xml:space="preserve">стями и  </w:t>
            </w:r>
            <w:r w:rsidRPr="00FA2233">
              <w:rPr>
                <w:rFonts w:cstheme="minorHAnsi"/>
              </w:rPr>
              <w:t>с общепринятыми нравственными нормами;</w:t>
            </w:r>
          </w:p>
          <w:p w:rsidR="00F300D8" w:rsidRPr="00FA2233" w:rsidRDefault="00F300D8" w:rsidP="002805E0">
            <w:pPr>
              <w:numPr>
                <w:ilvl w:val="0"/>
                <w:numId w:val="35"/>
              </w:numPr>
              <w:tabs>
                <w:tab w:val="clear" w:pos="720"/>
                <w:tab w:val="num" w:pos="72"/>
                <w:tab w:val="left" w:pos="352"/>
              </w:tabs>
              <w:autoSpaceDE w:val="0"/>
              <w:autoSpaceDN w:val="0"/>
              <w:adjustRightInd w:val="0"/>
              <w:spacing w:after="0" w:line="240" w:lineRule="auto"/>
              <w:ind w:left="72" w:hanging="4"/>
              <w:jc w:val="both"/>
              <w:rPr>
                <w:rFonts w:cstheme="minorHAnsi"/>
              </w:rPr>
            </w:pPr>
            <w:r>
              <w:rPr>
                <w:rFonts w:cstheme="minorHAnsi"/>
              </w:rPr>
              <w:t>первый духовный опыт: жизнь в православном укл</w:t>
            </w:r>
            <w:r>
              <w:rPr>
                <w:rFonts w:cstheme="minorHAnsi"/>
              </w:rPr>
              <w:t>а</w:t>
            </w:r>
            <w:r>
              <w:rPr>
                <w:rFonts w:cstheme="minorHAnsi"/>
              </w:rPr>
              <w:t>де и по христианским Заповедям и Законам;</w:t>
            </w:r>
          </w:p>
          <w:p w:rsidR="002805E0" w:rsidRPr="00FA2233" w:rsidRDefault="002805E0" w:rsidP="002805E0">
            <w:pPr>
              <w:numPr>
                <w:ilvl w:val="0"/>
                <w:numId w:val="35"/>
              </w:numPr>
              <w:tabs>
                <w:tab w:val="clear" w:pos="720"/>
                <w:tab w:val="num" w:pos="72"/>
                <w:tab w:val="left" w:pos="352"/>
              </w:tabs>
              <w:autoSpaceDE w:val="0"/>
              <w:autoSpaceDN w:val="0"/>
              <w:adjustRightInd w:val="0"/>
              <w:spacing w:after="0" w:line="240" w:lineRule="auto"/>
              <w:ind w:left="72" w:hanging="4"/>
              <w:jc w:val="both"/>
              <w:rPr>
                <w:rFonts w:cstheme="minorHAnsi"/>
              </w:rPr>
            </w:pPr>
            <w:r w:rsidRPr="00FA2233">
              <w:rPr>
                <w:rFonts w:cstheme="minorHAnsi"/>
              </w:rPr>
              <w:t>уважительное отношение к традиционным религиям;</w:t>
            </w:r>
          </w:p>
          <w:p w:rsidR="002805E0" w:rsidRPr="00FA2233" w:rsidRDefault="002805E0" w:rsidP="002805E0">
            <w:pPr>
              <w:numPr>
                <w:ilvl w:val="0"/>
                <w:numId w:val="35"/>
              </w:numPr>
              <w:tabs>
                <w:tab w:val="clear" w:pos="720"/>
                <w:tab w:val="num" w:pos="72"/>
                <w:tab w:val="left" w:pos="352"/>
              </w:tabs>
              <w:autoSpaceDE w:val="0"/>
              <w:autoSpaceDN w:val="0"/>
              <w:adjustRightInd w:val="0"/>
              <w:spacing w:after="0" w:line="240" w:lineRule="auto"/>
              <w:ind w:left="72" w:hanging="4"/>
              <w:jc w:val="both"/>
              <w:rPr>
                <w:rFonts w:cstheme="minorHAnsi"/>
              </w:rPr>
            </w:pPr>
            <w:r w:rsidRPr="00FA2233">
              <w:rPr>
                <w:rFonts w:cstheme="minorHAnsi"/>
              </w:rPr>
              <w:t>неравнодушие к жизненным проблемам других л</w:t>
            </w:r>
            <w:r w:rsidRPr="00FA2233">
              <w:rPr>
                <w:rFonts w:cstheme="minorHAnsi"/>
              </w:rPr>
              <w:t>ю</w:t>
            </w:r>
            <w:r w:rsidRPr="00FA2233">
              <w:rPr>
                <w:rFonts w:cstheme="minorHAnsi"/>
              </w:rPr>
              <w:t>дей, сочувствие к человеку, находящемуся в трудной с</w:t>
            </w:r>
            <w:r w:rsidRPr="00FA2233">
              <w:rPr>
                <w:rFonts w:cstheme="minorHAnsi"/>
              </w:rPr>
              <w:t>и</w:t>
            </w:r>
            <w:r w:rsidRPr="00FA2233">
              <w:rPr>
                <w:rFonts w:cstheme="minorHAnsi"/>
              </w:rPr>
              <w:t>туации;</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bCs/>
              </w:rPr>
            </w:pPr>
            <w:r w:rsidRPr="00FA2233">
              <w:rPr>
                <w:rFonts w:cstheme="minorHAnsi"/>
                <w:bCs/>
              </w:rPr>
              <w:lastRenderedPageBreak/>
              <w:t>Второй уровень</w:t>
            </w:r>
          </w:p>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 xml:space="preserve"> (социальные знания о ценностях).</w:t>
            </w:r>
          </w:p>
        </w:tc>
        <w:tc>
          <w:tcPr>
            <w:tcW w:w="5705" w:type="dxa"/>
          </w:tcPr>
          <w:p w:rsidR="00F300D8" w:rsidRDefault="00F300D8" w:rsidP="002805E0">
            <w:pPr>
              <w:numPr>
                <w:ilvl w:val="0"/>
                <w:numId w:val="35"/>
              </w:numPr>
              <w:tabs>
                <w:tab w:val="clear" w:pos="720"/>
                <w:tab w:val="num" w:pos="72"/>
                <w:tab w:val="left" w:pos="352"/>
              </w:tabs>
              <w:autoSpaceDE w:val="0"/>
              <w:autoSpaceDN w:val="0"/>
              <w:adjustRightInd w:val="0"/>
              <w:spacing w:after="0" w:line="240" w:lineRule="auto"/>
              <w:ind w:left="72" w:hanging="4"/>
              <w:jc w:val="both"/>
              <w:rPr>
                <w:rFonts w:cstheme="minorHAnsi"/>
              </w:rPr>
            </w:pPr>
            <w:r>
              <w:rPr>
                <w:rFonts w:cstheme="minorHAnsi"/>
              </w:rPr>
              <w:t>формирование основ православного мировоззрения;</w:t>
            </w:r>
          </w:p>
          <w:p w:rsidR="002805E0" w:rsidRPr="00FA2233" w:rsidRDefault="002805E0" w:rsidP="002805E0">
            <w:pPr>
              <w:numPr>
                <w:ilvl w:val="0"/>
                <w:numId w:val="35"/>
              </w:numPr>
              <w:tabs>
                <w:tab w:val="clear" w:pos="720"/>
                <w:tab w:val="num" w:pos="72"/>
                <w:tab w:val="left" w:pos="352"/>
              </w:tabs>
              <w:autoSpaceDE w:val="0"/>
              <w:autoSpaceDN w:val="0"/>
              <w:adjustRightInd w:val="0"/>
              <w:spacing w:after="0" w:line="240" w:lineRule="auto"/>
              <w:ind w:left="72" w:hanging="4"/>
              <w:jc w:val="both"/>
              <w:rPr>
                <w:rFonts w:cstheme="minorHAnsi"/>
              </w:rPr>
            </w:pPr>
            <w:r w:rsidRPr="00FA2233">
              <w:rPr>
                <w:rFonts w:cstheme="minorHAnsi"/>
              </w:rPr>
              <w:t>начальные представления о моральных нормах и правилах нравственного поведения, в том числе об эт</w:t>
            </w:r>
            <w:r w:rsidRPr="00FA2233">
              <w:rPr>
                <w:rFonts w:cstheme="minorHAnsi"/>
              </w:rPr>
              <w:t>и</w:t>
            </w:r>
            <w:r w:rsidRPr="00FA2233">
              <w:rPr>
                <w:rFonts w:cstheme="minorHAnsi"/>
              </w:rPr>
              <w:t>ческих нормах взаимоотношений в семье, между пок</w:t>
            </w:r>
            <w:r w:rsidRPr="00FA2233">
              <w:rPr>
                <w:rFonts w:cstheme="minorHAnsi"/>
              </w:rPr>
              <w:t>о</w:t>
            </w:r>
            <w:r w:rsidRPr="00FA2233">
              <w:rPr>
                <w:rFonts w:cstheme="minorHAnsi"/>
              </w:rPr>
              <w:t>лениями, этносами, носителями разных убеждений, представителями различных социальных групп;</w:t>
            </w:r>
          </w:p>
          <w:p w:rsidR="002805E0" w:rsidRPr="00FA2233" w:rsidRDefault="002805E0" w:rsidP="002805E0">
            <w:pPr>
              <w:numPr>
                <w:ilvl w:val="0"/>
                <w:numId w:val="35"/>
              </w:numPr>
              <w:tabs>
                <w:tab w:val="clear" w:pos="720"/>
                <w:tab w:val="num" w:pos="72"/>
                <w:tab w:val="left" w:pos="352"/>
              </w:tabs>
              <w:autoSpaceDE w:val="0"/>
              <w:autoSpaceDN w:val="0"/>
              <w:adjustRightInd w:val="0"/>
              <w:spacing w:after="0" w:line="240" w:lineRule="auto"/>
              <w:ind w:left="72" w:hanging="4"/>
              <w:jc w:val="both"/>
              <w:rPr>
                <w:rFonts w:cstheme="minorHAnsi"/>
              </w:rPr>
            </w:pPr>
            <w:r w:rsidRPr="00FA2233">
              <w:rPr>
                <w:rFonts w:cstheme="minorHAnsi"/>
              </w:rPr>
              <w:t xml:space="preserve"> знание традиций своей семьи и образовательного учреждения, бережное отношение к ним;</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Третий уровень</w:t>
            </w:r>
          </w:p>
          <w:p w:rsidR="002805E0" w:rsidRPr="00FA2233" w:rsidRDefault="002805E0" w:rsidP="00254600">
            <w:pPr>
              <w:autoSpaceDE w:val="0"/>
              <w:autoSpaceDN w:val="0"/>
              <w:adjustRightInd w:val="0"/>
              <w:spacing w:after="0" w:line="240" w:lineRule="auto"/>
              <w:jc w:val="both"/>
              <w:rPr>
                <w:rFonts w:cstheme="minorHAnsi"/>
                <w:b/>
                <w:bCs/>
              </w:rPr>
            </w:pPr>
            <w:r w:rsidRPr="00FA2233">
              <w:rPr>
                <w:rFonts w:cstheme="minorHAnsi"/>
              </w:rPr>
              <w:t>(</w:t>
            </w:r>
            <w:r w:rsidR="00F300D8">
              <w:rPr>
                <w:rFonts w:cstheme="minorHAnsi"/>
              </w:rPr>
              <w:t xml:space="preserve">религиозная жизнь </w:t>
            </w:r>
            <w:r w:rsidR="00254600">
              <w:rPr>
                <w:rFonts w:cstheme="minorHAnsi"/>
              </w:rPr>
              <w:t xml:space="preserve">детей, </w:t>
            </w:r>
            <w:r w:rsidRPr="00FA2233">
              <w:rPr>
                <w:rFonts w:cstheme="minorHAnsi"/>
              </w:rPr>
              <w:t>участие обучающихся в нравственно ориент</w:t>
            </w:r>
            <w:r w:rsidRPr="00FA2233">
              <w:rPr>
                <w:rFonts w:cstheme="minorHAnsi"/>
              </w:rPr>
              <w:t>и</w:t>
            </w:r>
            <w:r w:rsidRPr="00FA2233">
              <w:rPr>
                <w:rFonts w:cstheme="minorHAnsi"/>
              </w:rPr>
              <w:t>рованной социально значимой де</w:t>
            </w:r>
            <w:r w:rsidRPr="00FA2233">
              <w:rPr>
                <w:rFonts w:cstheme="minorHAnsi"/>
              </w:rPr>
              <w:t>я</w:t>
            </w:r>
            <w:r w:rsidRPr="00FA2233">
              <w:rPr>
                <w:rFonts w:cstheme="minorHAnsi"/>
              </w:rPr>
              <w:t>тельности).</w:t>
            </w:r>
          </w:p>
        </w:tc>
        <w:tc>
          <w:tcPr>
            <w:tcW w:w="5705" w:type="dxa"/>
          </w:tcPr>
          <w:p w:rsidR="00F300D8" w:rsidRDefault="00F300D8" w:rsidP="002805E0">
            <w:pPr>
              <w:numPr>
                <w:ilvl w:val="0"/>
                <w:numId w:val="35"/>
              </w:numPr>
              <w:tabs>
                <w:tab w:val="clear" w:pos="720"/>
                <w:tab w:val="num" w:pos="72"/>
                <w:tab w:val="left" w:pos="352"/>
              </w:tabs>
              <w:autoSpaceDE w:val="0"/>
              <w:autoSpaceDN w:val="0"/>
              <w:adjustRightInd w:val="0"/>
              <w:spacing w:after="0" w:line="240" w:lineRule="auto"/>
              <w:ind w:left="72" w:hanging="4"/>
              <w:jc w:val="both"/>
              <w:rPr>
                <w:rFonts w:cstheme="minorHAnsi"/>
              </w:rPr>
            </w:pPr>
            <w:r>
              <w:rPr>
                <w:rFonts w:cstheme="minorHAnsi"/>
              </w:rPr>
              <w:t>Участие в молитвенной и литургической жизни в к</w:t>
            </w:r>
            <w:r>
              <w:rPr>
                <w:rFonts w:cstheme="minorHAnsi"/>
              </w:rPr>
              <w:t>а</w:t>
            </w:r>
            <w:r>
              <w:rPr>
                <w:rFonts w:cstheme="minorHAnsi"/>
              </w:rPr>
              <w:t>честве прихожан домового храма, певчих и алтарников на Лиургии</w:t>
            </w:r>
          </w:p>
          <w:p w:rsidR="002805E0" w:rsidRPr="00FA2233" w:rsidRDefault="002805E0" w:rsidP="002805E0">
            <w:pPr>
              <w:numPr>
                <w:ilvl w:val="0"/>
                <w:numId w:val="35"/>
              </w:numPr>
              <w:tabs>
                <w:tab w:val="clear" w:pos="720"/>
                <w:tab w:val="num" w:pos="72"/>
                <w:tab w:val="left" w:pos="352"/>
              </w:tabs>
              <w:autoSpaceDE w:val="0"/>
              <w:autoSpaceDN w:val="0"/>
              <w:adjustRightInd w:val="0"/>
              <w:spacing w:after="0" w:line="240" w:lineRule="auto"/>
              <w:ind w:left="72" w:hanging="4"/>
              <w:jc w:val="both"/>
              <w:rPr>
                <w:rFonts w:cstheme="minorHAnsi"/>
              </w:rPr>
            </w:pPr>
            <w:r w:rsidRPr="00FA2233">
              <w:rPr>
                <w:rFonts w:cstheme="minorHAnsi"/>
              </w:rPr>
              <w:t>способность эмоционально реагировать на негати</w:t>
            </w:r>
            <w:r w:rsidRPr="00FA2233">
              <w:rPr>
                <w:rFonts w:cstheme="minorHAnsi"/>
              </w:rPr>
              <w:t>в</w:t>
            </w:r>
            <w:r w:rsidRPr="00FA2233">
              <w:rPr>
                <w:rFonts w:cstheme="minorHAnsi"/>
              </w:rPr>
              <w:t>ные проявления в детском обществе и обществе в ц</w:t>
            </w:r>
            <w:r w:rsidRPr="00FA2233">
              <w:rPr>
                <w:rFonts w:cstheme="minorHAnsi"/>
              </w:rPr>
              <w:t>е</w:t>
            </w:r>
            <w:r w:rsidRPr="00FA2233">
              <w:rPr>
                <w:rFonts w:cstheme="minorHAnsi"/>
              </w:rPr>
              <w:t>лом, анализировать нравственную сторону своих п</w:t>
            </w:r>
            <w:r w:rsidRPr="00FA2233">
              <w:rPr>
                <w:rFonts w:cstheme="minorHAnsi"/>
              </w:rPr>
              <w:t>о</w:t>
            </w:r>
            <w:r w:rsidRPr="00FA2233">
              <w:rPr>
                <w:rFonts w:cstheme="minorHAnsi"/>
              </w:rPr>
              <w:t>ступков и поступков других людей;</w:t>
            </w:r>
          </w:p>
          <w:p w:rsidR="002805E0" w:rsidRPr="00FA2233" w:rsidRDefault="002805E0" w:rsidP="002805E0">
            <w:pPr>
              <w:numPr>
                <w:ilvl w:val="0"/>
                <w:numId w:val="35"/>
              </w:numPr>
              <w:tabs>
                <w:tab w:val="clear" w:pos="720"/>
                <w:tab w:val="num" w:pos="72"/>
                <w:tab w:val="left" w:pos="352"/>
              </w:tabs>
              <w:autoSpaceDE w:val="0"/>
              <w:autoSpaceDN w:val="0"/>
              <w:adjustRightInd w:val="0"/>
              <w:spacing w:after="0" w:line="240" w:lineRule="auto"/>
              <w:ind w:left="72" w:hanging="4"/>
              <w:jc w:val="both"/>
              <w:rPr>
                <w:rFonts w:cstheme="minorHAnsi"/>
                <w:b/>
                <w:bCs/>
              </w:rPr>
            </w:pPr>
            <w:r w:rsidRPr="00FA2233">
              <w:rPr>
                <w:rFonts w:cstheme="minorHAnsi"/>
              </w:rPr>
              <w:t>уважительное отношение к родителям (законным представителям), к старшим, заботливое отношение к младшим.</w:t>
            </w:r>
          </w:p>
        </w:tc>
      </w:tr>
      <w:tr w:rsidR="002805E0" w:rsidRPr="00FA2233" w:rsidTr="002805E0">
        <w:trPr>
          <w:trHeight w:val="529"/>
        </w:trPr>
        <w:tc>
          <w:tcPr>
            <w:tcW w:w="9606" w:type="dxa"/>
            <w:gridSpan w:val="3"/>
            <w:vAlign w:val="center"/>
          </w:tcPr>
          <w:p w:rsidR="002805E0" w:rsidRPr="00FA2233" w:rsidRDefault="002805E0" w:rsidP="002805E0">
            <w:pPr>
              <w:tabs>
                <w:tab w:val="left" w:pos="352"/>
              </w:tabs>
              <w:autoSpaceDE w:val="0"/>
              <w:autoSpaceDN w:val="0"/>
              <w:adjustRightInd w:val="0"/>
              <w:spacing w:after="0" w:line="240" w:lineRule="auto"/>
              <w:ind w:hanging="4"/>
              <w:jc w:val="center"/>
              <w:rPr>
                <w:rFonts w:cstheme="minorHAnsi"/>
                <w:b/>
                <w:bCs/>
              </w:rPr>
            </w:pPr>
            <w:r w:rsidRPr="00FA2233">
              <w:rPr>
                <w:rFonts w:cstheme="minorHAnsi"/>
                <w:b/>
                <w:bCs/>
              </w:rPr>
              <w:t>Воспитание трудолюбия, творческого отношения к учению, труду, жизни.</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Первый уровень</w:t>
            </w:r>
          </w:p>
          <w:p w:rsidR="002805E0" w:rsidRPr="00FA2233" w:rsidRDefault="002805E0" w:rsidP="002805E0">
            <w:pPr>
              <w:autoSpaceDE w:val="0"/>
              <w:autoSpaceDN w:val="0"/>
              <w:adjustRightInd w:val="0"/>
              <w:spacing w:after="0" w:line="240" w:lineRule="auto"/>
              <w:jc w:val="both"/>
              <w:rPr>
                <w:rFonts w:cstheme="minorHAnsi"/>
                <w:b/>
                <w:bCs/>
              </w:rPr>
            </w:pPr>
            <w:r w:rsidRPr="00FA2233">
              <w:rPr>
                <w:rFonts w:cstheme="minorHAnsi"/>
              </w:rPr>
              <w:t>(опыт переживания и позитивного о</w:t>
            </w:r>
            <w:r w:rsidRPr="00FA2233">
              <w:rPr>
                <w:rFonts w:cstheme="minorHAnsi"/>
              </w:rPr>
              <w:t>т</w:t>
            </w:r>
            <w:r w:rsidRPr="00FA2233">
              <w:rPr>
                <w:rFonts w:cstheme="minorHAnsi"/>
              </w:rPr>
              <w:t>ношения к базовым ценностям).</w:t>
            </w:r>
          </w:p>
        </w:tc>
        <w:tc>
          <w:tcPr>
            <w:tcW w:w="5705" w:type="dxa"/>
          </w:tcPr>
          <w:p w:rsidR="002805E0" w:rsidRPr="00FA2233" w:rsidRDefault="002805E0" w:rsidP="002805E0">
            <w:pPr>
              <w:numPr>
                <w:ilvl w:val="0"/>
                <w:numId w:val="35"/>
              </w:numPr>
              <w:tabs>
                <w:tab w:val="clear" w:pos="720"/>
                <w:tab w:val="left" w:pos="352"/>
                <w:tab w:val="num" w:pos="865"/>
              </w:tabs>
              <w:autoSpaceDE w:val="0"/>
              <w:autoSpaceDN w:val="0"/>
              <w:adjustRightInd w:val="0"/>
              <w:spacing w:after="0" w:line="240" w:lineRule="auto"/>
              <w:ind w:left="0" w:hanging="4"/>
              <w:jc w:val="both"/>
              <w:rPr>
                <w:rFonts w:cstheme="minorHAnsi"/>
                <w:b/>
                <w:bCs/>
              </w:rPr>
            </w:pPr>
            <w:r w:rsidRPr="00FA2233">
              <w:rPr>
                <w:rFonts w:cstheme="minorHAnsi"/>
              </w:rPr>
              <w:t>первоначальный опыт участия в различных видах общественно полезной и личностно значимой деятел</w:t>
            </w:r>
            <w:r w:rsidRPr="00FA2233">
              <w:rPr>
                <w:rFonts w:cstheme="minorHAnsi"/>
              </w:rPr>
              <w:t>ь</w:t>
            </w:r>
            <w:r w:rsidRPr="00FA2233">
              <w:rPr>
                <w:rFonts w:cstheme="minorHAnsi"/>
              </w:rPr>
              <w:t xml:space="preserve">ности; </w:t>
            </w:r>
          </w:p>
          <w:p w:rsidR="002805E0" w:rsidRPr="00FA2233" w:rsidRDefault="002805E0" w:rsidP="002805E0">
            <w:pPr>
              <w:numPr>
                <w:ilvl w:val="0"/>
                <w:numId w:val="35"/>
              </w:numPr>
              <w:tabs>
                <w:tab w:val="clear" w:pos="720"/>
                <w:tab w:val="left" w:pos="352"/>
                <w:tab w:val="num" w:pos="865"/>
              </w:tabs>
              <w:autoSpaceDE w:val="0"/>
              <w:autoSpaceDN w:val="0"/>
              <w:adjustRightInd w:val="0"/>
              <w:spacing w:after="0" w:line="240" w:lineRule="auto"/>
              <w:ind w:left="0" w:hanging="4"/>
              <w:jc w:val="both"/>
              <w:rPr>
                <w:rFonts w:cstheme="minorHAnsi"/>
              </w:rPr>
            </w:pPr>
            <w:r w:rsidRPr="00FA2233">
              <w:rPr>
                <w:rFonts w:cstheme="minorHAnsi"/>
              </w:rPr>
              <w:t>первоначальные навыки трудового творческого с</w:t>
            </w:r>
            <w:r w:rsidRPr="00FA2233">
              <w:rPr>
                <w:rFonts w:cstheme="minorHAnsi"/>
              </w:rPr>
              <w:t>о</w:t>
            </w:r>
            <w:r w:rsidRPr="00FA2233">
              <w:rPr>
                <w:rFonts w:cstheme="minorHAnsi"/>
              </w:rPr>
              <w:t xml:space="preserve">трудничества со сверстниками, старшими детьми и взрослыми; </w:t>
            </w:r>
          </w:p>
          <w:p w:rsidR="002805E0" w:rsidRPr="00FA2233" w:rsidRDefault="002805E0" w:rsidP="002805E0">
            <w:pPr>
              <w:numPr>
                <w:ilvl w:val="0"/>
                <w:numId w:val="35"/>
              </w:numPr>
              <w:tabs>
                <w:tab w:val="clear" w:pos="720"/>
                <w:tab w:val="left" w:pos="352"/>
                <w:tab w:val="num" w:pos="865"/>
              </w:tabs>
              <w:autoSpaceDE w:val="0"/>
              <w:autoSpaceDN w:val="0"/>
              <w:adjustRightInd w:val="0"/>
              <w:spacing w:after="0" w:line="240" w:lineRule="auto"/>
              <w:ind w:left="0" w:hanging="4"/>
              <w:jc w:val="both"/>
              <w:rPr>
                <w:rFonts w:cstheme="minorHAnsi"/>
                <w:b/>
                <w:bCs/>
              </w:rPr>
            </w:pPr>
            <w:r w:rsidRPr="00FA2233">
              <w:rPr>
                <w:rFonts w:cstheme="minorHAnsi"/>
              </w:rPr>
              <w:t>начальные умения выражать себя в различных до</w:t>
            </w:r>
            <w:r w:rsidRPr="00FA2233">
              <w:rPr>
                <w:rFonts w:cstheme="minorHAnsi"/>
              </w:rPr>
              <w:t>с</w:t>
            </w:r>
            <w:r w:rsidRPr="00FA2233">
              <w:rPr>
                <w:rFonts w:cstheme="minorHAnsi"/>
              </w:rPr>
              <w:t>тупных и наиболее привлекательных для ребёнка видах творческой деятельности.;</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bCs/>
              </w:rPr>
            </w:pPr>
            <w:r w:rsidRPr="00FA2233">
              <w:rPr>
                <w:rFonts w:cstheme="minorHAnsi"/>
                <w:bCs/>
              </w:rPr>
              <w:t>Второй уровень</w:t>
            </w:r>
          </w:p>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(социальные знания о ценностях).</w:t>
            </w:r>
          </w:p>
        </w:tc>
        <w:tc>
          <w:tcPr>
            <w:tcW w:w="5705" w:type="dxa"/>
          </w:tcPr>
          <w:p w:rsidR="002805E0" w:rsidRPr="00FA2233" w:rsidRDefault="002805E0" w:rsidP="002805E0">
            <w:pPr>
              <w:numPr>
                <w:ilvl w:val="0"/>
                <w:numId w:val="35"/>
              </w:numPr>
              <w:tabs>
                <w:tab w:val="clear" w:pos="720"/>
                <w:tab w:val="left" w:pos="352"/>
                <w:tab w:val="num" w:pos="865"/>
              </w:tabs>
              <w:autoSpaceDE w:val="0"/>
              <w:autoSpaceDN w:val="0"/>
              <w:adjustRightInd w:val="0"/>
              <w:spacing w:after="0" w:line="240" w:lineRule="auto"/>
              <w:ind w:left="0" w:hanging="4"/>
              <w:jc w:val="both"/>
              <w:rPr>
                <w:rFonts w:cstheme="minorHAnsi"/>
                <w:b/>
                <w:bCs/>
              </w:rPr>
            </w:pPr>
            <w:r w:rsidRPr="00FA2233">
              <w:rPr>
                <w:rFonts w:cstheme="minorHAnsi"/>
              </w:rPr>
              <w:t>элементарные представления о различных професс</w:t>
            </w:r>
            <w:r w:rsidRPr="00FA2233">
              <w:rPr>
                <w:rFonts w:cstheme="minorHAnsi"/>
              </w:rPr>
              <w:t>и</w:t>
            </w:r>
            <w:r w:rsidRPr="00FA2233">
              <w:rPr>
                <w:rFonts w:cstheme="minorHAnsi"/>
              </w:rPr>
              <w:t>ях</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Третий уровень</w:t>
            </w:r>
          </w:p>
          <w:p w:rsidR="002805E0" w:rsidRPr="00FA2233" w:rsidRDefault="002805E0" w:rsidP="002805E0">
            <w:pPr>
              <w:autoSpaceDE w:val="0"/>
              <w:autoSpaceDN w:val="0"/>
              <w:adjustRightInd w:val="0"/>
              <w:spacing w:after="0" w:line="240" w:lineRule="auto"/>
              <w:jc w:val="both"/>
              <w:rPr>
                <w:rFonts w:cstheme="minorHAnsi"/>
                <w:b/>
                <w:bCs/>
              </w:rPr>
            </w:pPr>
            <w:r w:rsidRPr="00FA2233">
              <w:rPr>
                <w:rFonts w:cstheme="minorHAnsi"/>
              </w:rPr>
              <w:t>(участие обучающихся в нравственно ориентированной социально знач</w:t>
            </w:r>
            <w:r w:rsidRPr="00FA2233">
              <w:rPr>
                <w:rFonts w:cstheme="minorHAnsi"/>
              </w:rPr>
              <w:t>и</w:t>
            </w:r>
            <w:r w:rsidRPr="00FA2233">
              <w:rPr>
                <w:rFonts w:cstheme="minorHAnsi"/>
              </w:rPr>
              <w:t>мой деятельности).</w:t>
            </w:r>
          </w:p>
        </w:tc>
        <w:tc>
          <w:tcPr>
            <w:tcW w:w="5705" w:type="dxa"/>
          </w:tcPr>
          <w:p w:rsidR="002805E0" w:rsidRPr="00FA2233" w:rsidRDefault="002805E0" w:rsidP="002805E0">
            <w:pPr>
              <w:numPr>
                <w:ilvl w:val="0"/>
                <w:numId w:val="36"/>
              </w:numPr>
              <w:tabs>
                <w:tab w:val="clear" w:pos="720"/>
                <w:tab w:val="left" w:pos="352"/>
                <w:tab w:val="num" w:pos="865"/>
              </w:tabs>
              <w:autoSpaceDE w:val="0"/>
              <w:autoSpaceDN w:val="0"/>
              <w:adjustRightInd w:val="0"/>
              <w:spacing w:after="0" w:line="240" w:lineRule="auto"/>
              <w:ind w:left="0" w:hanging="4"/>
              <w:jc w:val="both"/>
              <w:rPr>
                <w:rFonts w:cstheme="minorHAnsi"/>
                <w:b/>
                <w:bCs/>
              </w:rPr>
            </w:pPr>
            <w:r w:rsidRPr="00FA2233">
              <w:rPr>
                <w:rFonts w:cstheme="minorHAnsi"/>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2805E0" w:rsidRPr="00FA2233" w:rsidRDefault="002805E0" w:rsidP="002805E0">
            <w:pPr>
              <w:numPr>
                <w:ilvl w:val="0"/>
                <w:numId w:val="36"/>
              </w:numPr>
              <w:tabs>
                <w:tab w:val="clear" w:pos="720"/>
                <w:tab w:val="left" w:pos="352"/>
                <w:tab w:val="num" w:pos="865"/>
              </w:tabs>
              <w:autoSpaceDE w:val="0"/>
              <w:autoSpaceDN w:val="0"/>
              <w:adjustRightInd w:val="0"/>
              <w:spacing w:after="0" w:line="240" w:lineRule="auto"/>
              <w:ind w:left="0" w:hanging="4"/>
              <w:jc w:val="both"/>
              <w:rPr>
                <w:rFonts w:cstheme="minorHAnsi"/>
              </w:rPr>
            </w:pPr>
            <w:r w:rsidRPr="00FA2233">
              <w:rPr>
                <w:rFonts w:cstheme="minorHAnsi"/>
              </w:rPr>
              <w:t>ценностное и творческое отношение к учебному тр</w:t>
            </w:r>
            <w:r w:rsidRPr="00FA2233">
              <w:rPr>
                <w:rFonts w:cstheme="minorHAnsi"/>
              </w:rPr>
              <w:t>у</w:t>
            </w:r>
            <w:r w:rsidRPr="00FA2233">
              <w:rPr>
                <w:rFonts w:cstheme="minorHAnsi"/>
              </w:rPr>
              <w:t>ду;</w:t>
            </w:r>
          </w:p>
          <w:p w:rsidR="002805E0" w:rsidRPr="00FA2233" w:rsidRDefault="002805E0" w:rsidP="002805E0">
            <w:pPr>
              <w:numPr>
                <w:ilvl w:val="0"/>
                <w:numId w:val="36"/>
              </w:numPr>
              <w:tabs>
                <w:tab w:val="clear" w:pos="720"/>
                <w:tab w:val="left" w:pos="352"/>
                <w:tab w:val="num" w:pos="865"/>
              </w:tabs>
              <w:autoSpaceDE w:val="0"/>
              <w:autoSpaceDN w:val="0"/>
              <w:adjustRightInd w:val="0"/>
              <w:spacing w:after="0" w:line="240" w:lineRule="auto"/>
              <w:ind w:left="0" w:hanging="4"/>
              <w:jc w:val="both"/>
              <w:rPr>
                <w:rFonts w:cstheme="minorHAnsi"/>
              </w:rPr>
            </w:pPr>
            <w:r w:rsidRPr="00FA2233">
              <w:rPr>
                <w:rFonts w:cstheme="minorHAnsi"/>
              </w:rPr>
              <w:t xml:space="preserve"> ценностное отношение к труду и творчеству, челов</w:t>
            </w:r>
            <w:r w:rsidRPr="00FA2233">
              <w:rPr>
                <w:rFonts w:cstheme="minorHAnsi"/>
              </w:rPr>
              <w:t>е</w:t>
            </w:r>
            <w:r w:rsidRPr="00FA2233">
              <w:rPr>
                <w:rFonts w:cstheme="minorHAnsi"/>
              </w:rPr>
              <w:t>ку труда, трудовым достижениям России и человечества, трудолюбие;</w:t>
            </w:r>
          </w:p>
          <w:p w:rsidR="002805E0" w:rsidRPr="00FA2233" w:rsidRDefault="002805E0" w:rsidP="002805E0">
            <w:pPr>
              <w:numPr>
                <w:ilvl w:val="0"/>
                <w:numId w:val="36"/>
              </w:numPr>
              <w:tabs>
                <w:tab w:val="clear" w:pos="720"/>
                <w:tab w:val="left" w:pos="352"/>
                <w:tab w:val="num" w:pos="865"/>
              </w:tabs>
              <w:autoSpaceDE w:val="0"/>
              <w:autoSpaceDN w:val="0"/>
              <w:adjustRightInd w:val="0"/>
              <w:spacing w:after="0" w:line="240" w:lineRule="auto"/>
              <w:ind w:left="0" w:hanging="4"/>
              <w:jc w:val="both"/>
              <w:rPr>
                <w:rFonts w:cstheme="minorHAnsi"/>
                <w:b/>
                <w:bCs/>
              </w:rPr>
            </w:pPr>
            <w:r w:rsidRPr="00FA2233">
              <w:rPr>
                <w:rFonts w:cstheme="minorHAnsi"/>
              </w:rPr>
              <w:t>осознание приоритета нравственных основ труда, творчества, создания нового;</w:t>
            </w:r>
          </w:p>
          <w:p w:rsidR="002805E0" w:rsidRPr="00FA2233" w:rsidRDefault="002805E0" w:rsidP="002805E0">
            <w:pPr>
              <w:numPr>
                <w:ilvl w:val="0"/>
                <w:numId w:val="36"/>
              </w:numPr>
              <w:tabs>
                <w:tab w:val="clear" w:pos="720"/>
                <w:tab w:val="left" w:pos="352"/>
                <w:tab w:val="num" w:pos="865"/>
              </w:tabs>
              <w:autoSpaceDE w:val="0"/>
              <w:autoSpaceDN w:val="0"/>
              <w:adjustRightInd w:val="0"/>
              <w:spacing w:after="0" w:line="240" w:lineRule="auto"/>
              <w:ind w:left="0" w:hanging="4"/>
              <w:jc w:val="both"/>
              <w:rPr>
                <w:rFonts w:cstheme="minorHAnsi"/>
                <w:b/>
                <w:bCs/>
              </w:rPr>
            </w:pPr>
            <w:r w:rsidRPr="00FA2233">
              <w:rPr>
                <w:rFonts w:cstheme="minorHAnsi"/>
              </w:rPr>
              <w:t>мотивация к самореализации в социальном творч</w:t>
            </w:r>
            <w:r w:rsidRPr="00FA2233">
              <w:rPr>
                <w:rFonts w:cstheme="minorHAnsi"/>
              </w:rPr>
              <w:t>е</w:t>
            </w:r>
            <w:r w:rsidRPr="00FA2233">
              <w:rPr>
                <w:rFonts w:cstheme="minorHAnsi"/>
              </w:rPr>
              <w:t>стве, познавательной и практической, общественно п</w:t>
            </w:r>
            <w:r w:rsidRPr="00FA2233">
              <w:rPr>
                <w:rFonts w:cstheme="minorHAnsi"/>
              </w:rPr>
              <w:t>о</w:t>
            </w:r>
            <w:r w:rsidRPr="00FA2233">
              <w:rPr>
                <w:rFonts w:cstheme="minorHAnsi"/>
              </w:rPr>
              <w:t>лезной деятельности.</w:t>
            </w:r>
          </w:p>
        </w:tc>
      </w:tr>
      <w:tr w:rsidR="002805E0" w:rsidRPr="00FA2233" w:rsidTr="002805E0">
        <w:tc>
          <w:tcPr>
            <w:tcW w:w="9606" w:type="dxa"/>
            <w:gridSpan w:val="3"/>
          </w:tcPr>
          <w:p w:rsidR="002805E0" w:rsidRPr="00FA2233" w:rsidRDefault="002805E0" w:rsidP="002805E0">
            <w:pPr>
              <w:autoSpaceDE w:val="0"/>
              <w:autoSpaceDN w:val="0"/>
              <w:adjustRightInd w:val="0"/>
              <w:spacing w:after="0" w:line="240" w:lineRule="auto"/>
              <w:jc w:val="center"/>
              <w:rPr>
                <w:rFonts w:cstheme="minorHAnsi"/>
                <w:b/>
                <w:bCs/>
              </w:rPr>
            </w:pPr>
            <w:r w:rsidRPr="00FA2233">
              <w:rPr>
                <w:rFonts w:cstheme="minorHAnsi"/>
                <w:b/>
                <w:bCs/>
              </w:rPr>
              <w:t>Формирование ценностного отношения к здоровью и здоровому образу жизни</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Первый уровень</w:t>
            </w:r>
          </w:p>
          <w:p w:rsidR="002805E0" w:rsidRPr="00FA2233" w:rsidRDefault="002805E0" w:rsidP="002805E0">
            <w:pPr>
              <w:autoSpaceDE w:val="0"/>
              <w:autoSpaceDN w:val="0"/>
              <w:adjustRightInd w:val="0"/>
              <w:spacing w:after="0" w:line="240" w:lineRule="auto"/>
              <w:jc w:val="both"/>
              <w:rPr>
                <w:rFonts w:cstheme="minorHAnsi"/>
                <w:b/>
                <w:bCs/>
              </w:rPr>
            </w:pPr>
            <w:r w:rsidRPr="00FA2233">
              <w:rPr>
                <w:rFonts w:cstheme="minorHAnsi"/>
              </w:rPr>
              <w:lastRenderedPageBreak/>
              <w:t xml:space="preserve"> (опыт переживания и позитивного отношения к базовым ценностям).</w:t>
            </w:r>
          </w:p>
        </w:tc>
        <w:tc>
          <w:tcPr>
            <w:tcW w:w="5705" w:type="dxa"/>
          </w:tcPr>
          <w:p w:rsidR="002805E0" w:rsidRPr="00FA2233" w:rsidRDefault="002805E0" w:rsidP="002805E0">
            <w:pPr>
              <w:numPr>
                <w:ilvl w:val="0"/>
                <w:numId w:val="37"/>
              </w:numPr>
              <w:tabs>
                <w:tab w:val="clear" w:pos="720"/>
                <w:tab w:val="num" w:pos="325"/>
                <w:tab w:val="left" w:pos="730"/>
              </w:tabs>
              <w:autoSpaceDE w:val="0"/>
              <w:autoSpaceDN w:val="0"/>
              <w:adjustRightInd w:val="0"/>
              <w:spacing w:after="0" w:line="240" w:lineRule="auto"/>
              <w:ind w:left="0" w:firstLine="68"/>
              <w:jc w:val="both"/>
              <w:rPr>
                <w:rFonts w:cstheme="minorHAnsi"/>
                <w:b/>
                <w:bCs/>
              </w:rPr>
            </w:pPr>
            <w:r w:rsidRPr="00FA2233">
              <w:rPr>
                <w:rFonts w:cstheme="minorHAnsi"/>
              </w:rPr>
              <w:lastRenderedPageBreak/>
              <w:t xml:space="preserve">первоначальный личный опыт здоровьесберегающей </w:t>
            </w:r>
            <w:r w:rsidRPr="00FA2233">
              <w:rPr>
                <w:rFonts w:cstheme="minorHAnsi"/>
              </w:rPr>
              <w:lastRenderedPageBreak/>
              <w:t>деятельности;</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bCs/>
              </w:rPr>
            </w:pPr>
            <w:r w:rsidRPr="00FA2233">
              <w:rPr>
                <w:rFonts w:cstheme="minorHAnsi"/>
                <w:bCs/>
              </w:rPr>
              <w:lastRenderedPageBreak/>
              <w:t>Второй уровень</w:t>
            </w:r>
          </w:p>
          <w:p w:rsidR="002805E0" w:rsidRPr="00FA2233" w:rsidRDefault="002805E0" w:rsidP="002805E0">
            <w:pPr>
              <w:autoSpaceDE w:val="0"/>
              <w:autoSpaceDN w:val="0"/>
              <w:adjustRightInd w:val="0"/>
              <w:spacing w:after="0" w:line="240" w:lineRule="auto"/>
              <w:jc w:val="both"/>
              <w:rPr>
                <w:rFonts w:cstheme="minorHAnsi"/>
                <w:bCs/>
              </w:rPr>
            </w:pPr>
            <w:r w:rsidRPr="00FA2233">
              <w:rPr>
                <w:rFonts w:cstheme="minorHAnsi"/>
              </w:rPr>
              <w:t>(социальные знания о ценностях).</w:t>
            </w:r>
          </w:p>
        </w:tc>
        <w:tc>
          <w:tcPr>
            <w:tcW w:w="5705" w:type="dxa"/>
          </w:tcPr>
          <w:p w:rsidR="002805E0" w:rsidRPr="00FA2233" w:rsidRDefault="002805E0" w:rsidP="002805E0">
            <w:pPr>
              <w:numPr>
                <w:ilvl w:val="0"/>
                <w:numId w:val="37"/>
              </w:numPr>
              <w:tabs>
                <w:tab w:val="clear" w:pos="720"/>
                <w:tab w:val="num" w:pos="325"/>
                <w:tab w:val="left" w:pos="730"/>
              </w:tabs>
              <w:autoSpaceDE w:val="0"/>
              <w:autoSpaceDN w:val="0"/>
              <w:adjustRightInd w:val="0"/>
              <w:spacing w:after="0" w:line="240" w:lineRule="auto"/>
              <w:ind w:left="0" w:firstLine="68"/>
              <w:jc w:val="both"/>
              <w:rPr>
                <w:rFonts w:cstheme="minorHAnsi"/>
                <w:b/>
                <w:bCs/>
              </w:rPr>
            </w:pPr>
            <w:r w:rsidRPr="00FA2233">
              <w:rPr>
                <w:rFonts w:cstheme="minorHAnsi"/>
              </w:rPr>
              <w:t>элементарные представления о взаимной обусло</w:t>
            </w:r>
            <w:r w:rsidRPr="00FA2233">
              <w:rPr>
                <w:rFonts w:cstheme="minorHAnsi"/>
              </w:rPr>
              <w:t>в</w:t>
            </w:r>
            <w:r w:rsidRPr="00FA2233">
              <w:rPr>
                <w:rFonts w:cstheme="minorHAnsi"/>
              </w:rPr>
              <w:t>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w:t>
            </w:r>
            <w:r w:rsidRPr="00FA2233">
              <w:rPr>
                <w:rFonts w:cstheme="minorHAnsi"/>
              </w:rPr>
              <w:t>а</w:t>
            </w:r>
            <w:r w:rsidRPr="00FA2233">
              <w:rPr>
                <w:rFonts w:cstheme="minorHAnsi"/>
              </w:rPr>
              <w:t>нении здоровья человека;</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Третий уровень</w:t>
            </w:r>
          </w:p>
          <w:p w:rsidR="002805E0" w:rsidRPr="00FA2233" w:rsidRDefault="002805E0" w:rsidP="002805E0">
            <w:pPr>
              <w:autoSpaceDE w:val="0"/>
              <w:autoSpaceDN w:val="0"/>
              <w:adjustRightInd w:val="0"/>
              <w:spacing w:after="0" w:line="240" w:lineRule="auto"/>
              <w:jc w:val="both"/>
              <w:rPr>
                <w:rFonts w:cstheme="minorHAnsi"/>
                <w:b/>
                <w:bCs/>
              </w:rPr>
            </w:pPr>
            <w:r w:rsidRPr="00FA2233">
              <w:rPr>
                <w:rFonts w:cstheme="minorHAnsi"/>
              </w:rPr>
              <w:t>(участие обучающихся в нравственно ориентированной социально знач</w:t>
            </w:r>
            <w:r w:rsidRPr="00FA2233">
              <w:rPr>
                <w:rFonts w:cstheme="minorHAnsi"/>
              </w:rPr>
              <w:t>и</w:t>
            </w:r>
            <w:r w:rsidRPr="00FA2233">
              <w:rPr>
                <w:rFonts w:cstheme="minorHAnsi"/>
              </w:rPr>
              <w:t>мой деятельности).</w:t>
            </w:r>
          </w:p>
        </w:tc>
        <w:tc>
          <w:tcPr>
            <w:tcW w:w="5705" w:type="dxa"/>
          </w:tcPr>
          <w:p w:rsidR="002805E0" w:rsidRPr="00FA2233" w:rsidRDefault="002805E0" w:rsidP="002805E0">
            <w:pPr>
              <w:numPr>
                <w:ilvl w:val="0"/>
                <w:numId w:val="38"/>
              </w:numPr>
              <w:tabs>
                <w:tab w:val="clear" w:pos="720"/>
                <w:tab w:val="num" w:pos="325"/>
                <w:tab w:val="left" w:pos="730"/>
              </w:tabs>
              <w:autoSpaceDE w:val="0"/>
              <w:autoSpaceDN w:val="0"/>
              <w:adjustRightInd w:val="0"/>
              <w:spacing w:after="0" w:line="240" w:lineRule="auto"/>
              <w:ind w:left="0" w:firstLine="68"/>
              <w:jc w:val="both"/>
              <w:rPr>
                <w:rFonts w:cstheme="minorHAnsi"/>
              </w:rPr>
            </w:pPr>
            <w:r w:rsidRPr="00FA2233">
              <w:rPr>
                <w:rFonts w:cstheme="minorHAnsi"/>
              </w:rPr>
              <w:t>ценностное отношение к своему здоровью, здоровью близких и окружающих людей.</w:t>
            </w:r>
          </w:p>
        </w:tc>
      </w:tr>
      <w:tr w:rsidR="002805E0" w:rsidRPr="00FA2233" w:rsidTr="002805E0">
        <w:trPr>
          <w:trHeight w:val="810"/>
        </w:trPr>
        <w:tc>
          <w:tcPr>
            <w:tcW w:w="9606" w:type="dxa"/>
            <w:gridSpan w:val="3"/>
            <w:vAlign w:val="center"/>
          </w:tcPr>
          <w:p w:rsidR="002805E0" w:rsidRPr="00FA2233" w:rsidRDefault="002805E0" w:rsidP="002805E0">
            <w:pPr>
              <w:autoSpaceDE w:val="0"/>
              <w:autoSpaceDN w:val="0"/>
              <w:adjustRightInd w:val="0"/>
              <w:spacing w:after="0" w:line="240" w:lineRule="auto"/>
              <w:jc w:val="center"/>
              <w:rPr>
                <w:rFonts w:cstheme="minorHAnsi"/>
                <w:b/>
                <w:bCs/>
              </w:rPr>
            </w:pPr>
            <w:r w:rsidRPr="00FA2233">
              <w:rPr>
                <w:rFonts w:cstheme="minorHAnsi"/>
                <w:b/>
                <w:bCs/>
              </w:rPr>
              <w:t>Воспитание ценностного отношения к природе, окружающей среде</w:t>
            </w:r>
          </w:p>
          <w:p w:rsidR="002805E0" w:rsidRPr="00FA2233" w:rsidRDefault="002805E0" w:rsidP="002805E0">
            <w:pPr>
              <w:autoSpaceDE w:val="0"/>
              <w:autoSpaceDN w:val="0"/>
              <w:adjustRightInd w:val="0"/>
              <w:spacing w:after="0" w:line="240" w:lineRule="auto"/>
              <w:jc w:val="center"/>
              <w:rPr>
                <w:rFonts w:cstheme="minorHAnsi"/>
                <w:b/>
                <w:bCs/>
              </w:rPr>
            </w:pPr>
            <w:r w:rsidRPr="00FA2233">
              <w:rPr>
                <w:rFonts w:cstheme="minorHAnsi"/>
                <w:b/>
                <w:bCs/>
              </w:rPr>
              <w:t>(экологическое воспитание).</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Первый уровень</w:t>
            </w:r>
          </w:p>
          <w:p w:rsidR="002805E0" w:rsidRPr="00FA2233" w:rsidRDefault="002805E0" w:rsidP="002805E0">
            <w:pPr>
              <w:autoSpaceDE w:val="0"/>
              <w:autoSpaceDN w:val="0"/>
              <w:adjustRightInd w:val="0"/>
              <w:spacing w:after="0" w:line="240" w:lineRule="auto"/>
              <w:jc w:val="both"/>
              <w:rPr>
                <w:rFonts w:cstheme="minorHAnsi"/>
                <w:b/>
                <w:bCs/>
              </w:rPr>
            </w:pPr>
            <w:r w:rsidRPr="00FA2233">
              <w:rPr>
                <w:rFonts w:cstheme="minorHAnsi"/>
              </w:rPr>
              <w:t xml:space="preserve"> (опыт переживания и позитивного отношения к базовым ценностям).</w:t>
            </w:r>
          </w:p>
        </w:tc>
        <w:tc>
          <w:tcPr>
            <w:tcW w:w="5705" w:type="dxa"/>
          </w:tcPr>
          <w:p w:rsidR="002805E0" w:rsidRPr="00FA2233" w:rsidRDefault="002805E0" w:rsidP="002805E0">
            <w:pPr>
              <w:numPr>
                <w:ilvl w:val="0"/>
                <w:numId w:val="38"/>
              </w:numPr>
              <w:tabs>
                <w:tab w:val="clear" w:pos="720"/>
                <w:tab w:val="num" w:pos="325"/>
                <w:tab w:val="left" w:pos="352"/>
              </w:tabs>
              <w:autoSpaceDE w:val="0"/>
              <w:autoSpaceDN w:val="0"/>
              <w:adjustRightInd w:val="0"/>
              <w:spacing w:after="0" w:line="240" w:lineRule="auto"/>
              <w:ind w:left="0" w:firstLine="68"/>
              <w:jc w:val="both"/>
              <w:rPr>
                <w:rFonts w:cstheme="minorHAnsi"/>
              </w:rPr>
            </w:pPr>
            <w:r w:rsidRPr="00FA2233">
              <w:rPr>
                <w:rFonts w:cstheme="minorHAnsi"/>
              </w:rPr>
              <w:t>первоначальный опыт эстетического, эмоционально- нравственного отношения к природе;</w:t>
            </w:r>
          </w:p>
          <w:p w:rsidR="002805E0" w:rsidRPr="00FA2233" w:rsidRDefault="002805E0" w:rsidP="002805E0">
            <w:pPr>
              <w:numPr>
                <w:ilvl w:val="0"/>
                <w:numId w:val="38"/>
              </w:numPr>
              <w:tabs>
                <w:tab w:val="clear" w:pos="720"/>
                <w:tab w:val="num" w:pos="325"/>
                <w:tab w:val="left" w:pos="352"/>
              </w:tabs>
              <w:autoSpaceDE w:val="0"/>
              <w:autoSpaceDN w:val="0"/>
              <w:adjustRightInd w:val="0"/>
              <w:spacing w:after="0" w:line="240" w:lineRule="auto"/>
              <w:ind w:left="0" w:firstLine="68"/>
              <w:jc w:val="both"/>
              <w:rPr>
                <w:rFonts w:cstheme="minorHAnsi"/>
                <w:b/>
                <w:bCs/>
              </w:rPr>
            </w:pPr>
            <w:r w:rsidRPr="00FA2233">
              <w:rPr>
                <w:rFonts w:cstheme="minorHAnsi"/>
              </w:rPr>
              <w:t>первоначальный опыт участия в природоохранной деятельности в школе, на пришкольном участке, по месту жительства.</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bCs/>
              </w:rPr>
            </w:pPr>
            <w:r w:rsidRPr="00FA2233">
              <w:rPr>
                <w:rFonts w:cstheme="minorHAnsi"/>
                <w:bCs/>
              </w:rPr>
              <w:t>Второй уровень</w:t>
            </w:r>
          </w:p>
          <w:p w:rsidR="002805E0" w:rsidRPr="00FA2233" w:rsidRDefault="002805E0" w:rsidP="002805E0">
            <w:pPr>
              <w:autoSpaceDE w:val="0"/>
              <w:autoSpaceDN w:val="0"/>
              <w:adjustRightInd w:val="0"/>
              <w:spacing w:after="0" w:line="240" w:lineRule="auto"/>
              <w:jc w:val="both"/>
              <w:rPr>
                <w:rFonts w:cstheme="minorHAnsi"/>
                <w:bCs/>
              </w:rPr>
            </w:pPr>
            <w:r w:rsidRPr="00FA2233">
              <w:rPr>
                <w:rFonts w:cstheme="minorHAnsi"/>
              </w:rPr>
              <w:t>(социальные знания о ценностях).</w:t>
            </w:r>
          </w:p>
        </w:tc>
        <w:tc>
          <w:tcPr>
            <w:tcW w:w="5705" w:type="dxa"/>
          </w:tcPr>
          <w:p w:rsidR="002805E0" w:rsidRPr="00FA2233" w:rsidRDefault="002805E0" w:rsidP="002805E0">
            <w:pPr>
              <w:numPr>
                <w:ilvl w:val="0"/>
                <w:numId w:val="38"/>
              </w:numPr>
              <w:tabs>
                <w:tab w:val="clear" w:pos="720"/>
                <w:tab w:val="num" w:pos="325"/>
                <w:tab w:val="left" w:pos="352"/>
              </w:tabs>
              <w:autoSpaceDE w:val="0"/>
              <w:autoSpaceDN w:val="0"/>
              <w:adjustRightInd w:val="0"/>
              <w:spacing w:after="0" w:line="240" w:lineRule="auto"/>
              <w:ind w:left="0" w:firstLine="68"/>
              <w:jc w:val="both"/>
              <w:rPr>
                <w:rFonts w:cstheme="minorHAnsi"/>
                <w:b/>
                <w:bCs/>
              </w:rPr>
            </w:pPr>
            <w:r w:rsidRPr="00FA2233">
              <w:rPr>
                <w:rFonts w:cstheme="minorHAnsi"/>
              </w:rPr>
              <w:t>элементарные знания о традициях нравственно-этического отношения к природе в культуре народов России, нормах экологической этики.</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Третий уровень</w:t>
            </w:r>
          </w:p>
          <w:p w:rsidR="002805E0" w:rsidRPr="00FA2233" w:rsidRDefault="002805E0" w:rsidP="002805E0">
            <w:pPr>
              <w:autoSpaceDE w:val="0"/>
              <w:autoSpaceDN w:val="0"/>
              <w:adjustRightInd w:val="0"/>
              <w:spacing w:after="0" w:line="240" w:lineRule="auto"/>
              <w:jc w:val="both"/>
              <w:rPr>
                <w:rFonts w:cstheme="minorHAnsi"/>
                <w:b/>
                <w:bCs/>
              </w:rPr>
            </w:pPr>
            <w:r w:rsidRPr="00FA2233">
              <w:rPr>
                <w:rFonts w:cstheme="minorHAnsi"/>
              </w:rPr>
              <w:t>(участие обучающихся в нравственно ориентированной социально знач</w:t>
            </w:r>
            <w:r w:rsidRPr="00FA2233">
              <w:rPr>
                <w:rFonts w:cstheme="minorHAnsi"/>
              </w:rPr>
              <w:t>и</w:t>
            </w:r>
            <w:r w:rsidRPr="00FA2233">
              <w:rPr>
                <w:rFonts w:cstheme="minorHAnsi"/>
              </w:rPr>
              <w:t>мой деятельности).</w:t>
            </w:r>
          </w:p>
        </w:tc>
        <w:tc>
          <w:tcPr>
            <w:tcW w:w="5705" w:type="dxa"/>
          </w:tcPr>
          <w:p w:rsidR="002805E0" w:rsidRPr="00FA2233" w:rsidRDefault="002805E0" w:rsidP="002805E0">
            <w:pPr>
              <w:numPr>
                <w:ilvl w:val="0"/>
                <w:numId w:val="39"/>
              </w:numPr>
              <w:tabs>
                <w:tab w:val="clear" w:pos="720"/>
                <w:tab w:val="num" w:pos="325"/>
                <w:tab w:val="left" w:pos="352"/>
              </w:tabs>
              <w:autoSpaceDE w:val="0"/>
              <w:autoSpaceDN w:val="0"/>
              <w:adjustRightInd w:val="0"/>
              <w:spacing w:after="0" w:line="240" w:lineRule="auto"/>
              <w:ind w:left="0" w:firstLine="68"/>
              <w:jc w:val="both"/>
              <w:rPr>
                <w:rFonts w:cstheme="minorHAnsi"/>
                <w:b/>
                <w:bCs/>
              </w:rPr>
            </w:pPr>
            <w:r w:rsidRPr="00FA2233">
              <w:rPr>
                <w:rFonts w:cstheme="minorHAnsi"/>
              </w:rPr>
              <w:t>ценностное отношение к природе• личный опыт уч</w:t>
            </w:r>
            <w:r w:rsidRPr="00FA2233">
              <w:rPr>
                <w:rFonts w:cstheme="minorHAnsi"/>
              </w:rPr>
              <w:t>а</w:t>
            </w:r>
            <w:r w:rsidRPr="00FA2233">
              <w:rPr>
                <w:rFonts w:cstheme="minorHAnsi"/>
              </w:rPr>
              <w:t>стия в экологических инициативах, проектах.</w:t>
            </w:r>
          </w:p>
        </w:tc>
      </w:tr>
      <w:tr w:rsidR="002805E0" w:rsidRPr="00FA2233" w:rsidTr="002805E0">
        <w:trPr>
          <w:trHeight w:val="708"/>
        </w:trPr>
        <w:tc>
          <w:tcPr>
            <w:tcW w:w="9606" w:type="dxa"/>
            <w:gridSpan w:val="3"/>
            <w:vAlign w:val="center"/>
          </w:tcPr>
          <w:p w:rsidR="002805E0" w:rsidRPr="00FA2233" w:rsidRDefault="002805E0" w:rsidP="002805E0">
            <w:pPr>
              <w:tabs>
                <w:tab w:val="left" w:pos="352"/>
              </w:tabs>
              <w:autoSpaceDE w:val="0"/>
              <w:autoSpaceDN w:val="0"/>
              <w:adjustRightInd w:val="0"/>
              <w:spacing w:after="0" w:line="240" w:lineRule="auto"/>
              <w:ind w:firstLine="68"/>
              <w:jc w:val="center"/>
              <w:rPr>
                <w:rFonts w:cstheme="minorHAnsi"/>
                <w:b/>
                <w:bCs/>
              </w:rPr>
            </w:pPr>
            <w:r w:rsidRPr="00FA2233">
              <w:rPr>
                <w:rFonts w:cstheme="minorHAnsi"/>
                <w:b/>
                <w:bCs/>
              </w:rPr>
              <w:t>Воспитание ценностного отношения к прекрасному, формирование представлений об эстет</w:t>
            </w:r>
            <w:r w:rsidRPr="00FA2233">
              <w:rPr>
                <w:rFonts w:cstheme="minorHAnsi"/>
                <w:b/>
                <w:bCs/>
              </w:rPr>
              <w:t>и</w:t>
            </w:r>
            <w:r w:rsidRPr="00FA2233">
              <w:rPr>
                <w:rFonts w:cstheme="minorHAnsi"/>
                <w:b/>
                <w:bCs/>
              </w:rPr>
              <w:t>ческих идеалах и ценностях (эстетическое воспитание).</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Первый уровень</w:t>
            </w:r>
          </w:p>
          <w:p w:rsidR="002805E0" w:rsidRPr="00FA2233" w:rsidRDefault="002805E0" w:rsidP="002805E0">
            <w:pPr>
              <w:autoSpaceDE w:val="0"/>
              <w:autoSpaceDN w:val="0"/>
              <w:adjustRightInd w:val="0"/>
              <w:spacing w:after="0" w:line="240" w:lineRule="auto"/>
              <w:jc w:val="both"/>
              <w:rPr>
                <w:rFonts w:cstheme="minorHAnsi"/>
                <w:b/>
                <w:bCs/>
              </w:rPr>
            </w:pPr>
            <w:r w:rsidRPr="00FA2233">
              <w:rPr>
                <w:rFonts w:cstheme="minorHAnsi"/>
              </w:rPr>
              <w:t xml:space="preserve"> (опыт переживания и позитивного отношения к базовым ценностям).</w:t>
            </w:r>
          </w:p>
        </w:tc>
        <w:tc>
          <w:tcPr>
            <w:tcW w:w="5705" w:type="dxa"/>
          </w:tcPr>
          <w:p w:rsidR="002805E0" w:rsidRPr="00FA2233" w:rsidRDefault="002805E0" w:rsidP="002805E0">
            <w:pPr>
              <w:numPr>
                <w:ilvl w:val="0"/>
                <w:numId w:val="39"/>
              </w:numPr>
              <w:tabs>
                <w:tab w:val="clear" w:pos="720"/>
                <w:tab w:val="num" w:pos="0"/>
                <w:tab w:val="left" w:pos="352"/>
              </w:tabs>
              <w:autoSpaceDE w:val="0"/>
              <w:autoSpaceDN w:val="0"/>
              <w:adjustRightInd w:val="0"/>
              <w:spacing w:after="0" w:line="240" w:lineRule="auto"/>
              <w:ind w:left="0" w:firstLine="68"/>
              <w:jc w:val="both"/>
              <w:rPr>
                <w:rFonts w:cstheme="minorHAnsi"/>
              </w:rPr>
            </w:pPr>
            <w:r w:rsidRPr="00FA2233">
              <w:rPr>
                <w:rFonts w:cstheme="minorHAnsi"/>
              </w:rPr>
              <w:t>первоначальные умения видеть красоту в</w:t>
            </w:r>
          </w:p>
          <w:p w:rsidR="002805E0" w:rsidRPr="00FA2233" w:rsidRDefault="002805E0" w:rsidP="002805E0">
            <w:pPr>
              <w:tabs>
                <w:tab w:val="num" w:pos="0"/>
                <w:tab w:val="left" w:pos="352"/>
              </w:tabs>
              <w:autoSpaceDE w:val="0"/>
              <w:autoSpaceDN w:val="0"/>
              <w:adjustRightInd w:val="0"/>
              <w:spacing w:after="0" w:line="240" w:lineRule="auto"/>
              <w:ind w:firstLine="68"/>
              <w:jc w:val="both"/>
              <w:rPr>
                <w:rFonts w:cstheme="minorHAnsi"/>
              </w:rPr>
            </w:pPr>
            <w:r w:rsidRPr="00FA2233">
              <w:rPr>
                <w:rFonts w:cstheme="minorHAnsi"/>
              </w:rPr>
              <w:t xml:space="preserve">- окружающем мире; </w:t>
            </w:r>
          </w:p>
          <w:p w:rsidR="002805E0" w:rsidRPr="00FA2233" w:rsidRDefault="002805E0" w:rsidP="002805E0">
            <w:pPr>
              <w:tabs>
                <w:tab w:val="num" w:pos="0"/>
                <w:tab w:val="left" w:pos="352"/>
              </w:tabs>
              <w:autoSpaceDE w:val="0"/>
              <w:autoSpaceDN w:val="0"/>
              <w:adjustRightInd w:val="0"/>
              <w:spacing w:after="0" w:line="240" w:lineRule="auto"/>
              <w:ind w:firstLine="68"/>
              <w:jc w:val="both"/>
              <w:rPr>
                <w:rFonts w:cstheme="minorHAnsi"/>
              </w:rPr>
            </w:pPr>
            <w:r w:rsidRPr="00FA2233">
              <w:rPr>
                <w:rFonts w:cstheme="minorHAnsi"/>
              </w:rPr>
              <w:t xml:space="preserve">- поведении, поступках людей; </w:t>
            </w:r>
          </w:p>
          <w:p w:rsidR="002805E0" w:rsidRPr="00FA2233" w:rsidRDefault="002805E0" w:rsidP="002805E0">
            <w:pPr>
              <w:numPr>
                <w:ilvl w:val="0"/>
                <w:numId w:val="39"/>
              </w:numPr>
              <w:tabs>
                <w:tab w:val="clear" w:pos="720"/>
                <w:tab w:val="num" w:pos="0"/>
                <w:tab w:val="left" w:pos="352"/>
              </w:tabs>
              <w:autoSpaceDE w:val="0"/>
              <w:autoSpaceDN w:val="0"/>
              <w:adjustRightInd w:val="0"/>
              <w:spacing w:after="0" w:line="240" w:lineRule="auto"/>
              <w:ind w:left="0" w:firstLine="68"/>
              <w:jc w:val="both"/>
              <w:rPr>
                <w:rFonts w:cstheme="minorHAnsi"/>
              </w:rPr>
            </w:pPr>
            <w:r w:rsidRPr="00FA2233">
              <w:rPr>
                <w:rFonts w:cstheme="minorHAnsi"/>
              </w:rPr>
              <w:t xml:space="preserve">первоначальный опыт </w:t>
            </w:r>
          </w:p>
          <w:p w:rsidR="002805E0" w:rsidRPr="00FA2233" w:rsidRDefault="002805E0" w:rsidP="002805E0">
            <w:pPr>
              <w:tabs>
                <w:tab w:val="num" w:pos="0"/>
                <w:tab w:val="left" w:pos="352"/>
              </w:tabs>
              <w:autoSpaceDE w:val="0"/>
              <w:autoSpaceDN w:val="0"/>
              <w:adjustRightInd w:val="0"/>
              <w:spacing w:after="0" w:line="240" w:lineRule="auto"/>
              <w:ind w:firstLine="68"/>
              <w:jc w:val="both"/>
              <w:rPr>
                <w:rFonts w:cstheme="minorHAnsi"/>
              </w:rPr>
            </w:pPr>
            <w:r w:rsidRPr="00FA2233">
              <w:rPr>
                <w:rFonts w:cstheme="minorHAnsi"/>
              </w:rPr>
              <w:t xml:space="preserve">- эмоционального постижения народного творчества, этнокультурных традиций, фольклора народов России; </w:t>
            </w:r>
          </w:p>
          <w:p w:rsidR="002805E0" w:rsidRPr="00FA2233" w:rsidRDefault="002805E0" w:rsidP="002805E0">
            <w:pPr>
              <w:tabs>
                <w:tab w:val="num" w:pos="0"/>
                <w:tab w:val="left" w:pos="352"/>
              </w:tabs>
              <w:autoSpaceDE w:val="0"/>
              <w:autoSpaceDN w:val="0"/>
              <w:adjustRightInd w:val="0"/>
              <w:spacing w:after="0" w:line="240" w:lineRule="auto"/>
              <w:ind w:firstLine="68"/>
              <w:jc w:val="both"/>
              <w:rPr>
                <w:rFonts w:cstheme="minorHAnsi"/>
              </w:rPr>
            </w:pPr>
            <w:r w:rsidRPr="00FA2233">
              <w:rPr>
                <w:rFonts w:cstheme="minorHAnsi"/>
              </w:rPr>
              <w:t>- эстетических переживаний, наблюдений эстетических объектов в природе и социуме, эстетического отношения к окружающему миру и самому себе;</w:t>
            </w:r>
          </w:p>
          <w:p w:rsidR="002805E0" w:rsidRPr="00FA2233" w:rsidRDefault="002805E0" w:rsidP="002805E0">
            <w:pPr>
              <w:numPr>
                <w:ilvl w:val="0"/>
                <w:numId w:val="39"/>
              </w:numPr>
              <w:tabs>
                <w:tab w:val="clear" w:pos="720"/>
                <w:tab w:val="num" w:pos="0"/>
                <w:tab w:val="left" w:pos="352"/>
              </w:tabs>
              <w:autoSpaceDE w:val="0"/>
              <w:autoSpaceDN w:val="0"/>
              <w:adjustRightInd w:val="0"/>
              <w:spacing w:after="0" w:line="240" w:lineRule="auto"/>
              <w:ind w:left="0" w:firstLine="68"/>
              <w:jc w:val="both"/>
              <w:rPr>
                <w:rFonts w:cstheme="minorHAnsi"/>
                <w:b/>
                <w:bCs/>
              </w:rPr>
            </w:pPr>
            <w:r w:rsidRPr="00FA2233">
              <w:rPr>
                <w:rFonts w:cstheme="minorHAnsi"/>
              </w:rPr>
              <w:t>- самореализации в различных видах творческой де</w:t>
            </w:r>
            <w:r w:rsidRPr="00FA2233">
              <w:rPr>
                <w:rFonts w:cstheme="minorHAnsi"/>
              </w:rPr>
              <w:t>я</w:t>
            </w:r>
            <w:r w:rsidRPr="00FA2233">
              <w:rPr>
                <w:rFonts w:cstheme="minorHAnsi"/>
              </w:rPr>
              <w:t>тельности, формирование потребности и умения выр</w:t>
            </w:r>
            <w:r w:rsidRPr="00FA2233">
              <w:rPr>
                <w:rFonts w:cstheme="minorHAnsi"/>
              </w:rPr>
              <w:t>а</w:t>
            </w:r>
            <w:r w:rsidRPr="00FA2233">
              <w:rPr>
                <w:rFonts w:cstheme="minorHAnsi"/>
              </w:rPr>
              <w:t>жать себя в доступных видах творчества;</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bCs/>
              </w:rPr>
            </w:pPr>
            <w:r w:rsidRPr="00FA2233">
              <w:rPr>
                <w:rFonts w:cstheme="minorHAnsi"/>
                <w:bCs/>
              </w:rPr>
              <w:t>Второй уровень</w:t>
            </w:r>
          </w:p>
          <w:p w:rsidR="002805E0" w:rsidRPr="00FA2233" w:rsidRDefault="002805E0" w:rsidP="002805E0">
            <w:pPr>
              <w:autoSpaceDE w:val="0"/>
              <w:autoSpaceDN w:val="0"/>
              <w:adjustRightInd w:val="0"/>
              <w:spacing w:after="0" w:line="240" w:lineRule="auto"/>
              <w:jc w:val="both"/>
              <w:rPr>
                <w:rFonts w:cstheme="minorHAnsi"/>
                <w:bCs/>
              </w:rPr>
            </w:pPr>
            <w:r w:rsidRPr="00FA2233">
              <w:rPr>
                <w:rFonts w:cstheme="minorHAnsi"/>
              </w:rPr>
              <w:t>(социальные знания о ценностях).</w:t>
            </w:r>
          </w:p>
        </w:tc>
        <w:tc>
          <w:tcPr>
            <w:tcW w:w="5705" w:type="dxa"/>
          </w:tcPr>
          <w:p w:rsidR="002805E0" w:rsidRPr="00FA2233" w:rsidRDefault="002805E0" w:rsidP="002805E0">
            <w:pPr>
              <w:tabs>
                <w:tab w:val="num" w:pos="0"/>
                <w:tab w:val="left" w:pos="352"/>
              </w:tabs>
              <w:autoSpaceDE w:val="0"/>
              <w:autoSpaceDN w:val="0"/>
              <w:adjustRightInd w:val="0"/>
              <w:spacing w:after="0" w:line="240" w:lineRule="auto"/>
              <w:ind w:firstLine="68"/>
              <w:jc w:val="both"/>
              <w:rPr>
                <w:rFonts w:cstheme="minorHAnsi"/>
                <w:b/>
                <w:bCs/>
              </w:rPr>
            </w:pPr>
            <w:r w:rsidRPr="00FA2233">
              <w:rPr>
                <w:rFonts w:cstheme="minorHAnsi"/>
              </w:rPr>
              <w:t>элементарные представления об эстетических и худож</w:t>
            </w:r>
            <w:r w:rsidRPr="00FA2233">
              <w:rPr>
                <w:rFonts w:cstheme="minorHAnsi"/>
              </w:rPr>
              <w:t>е</w:t>
            </w:r>
            <w:r w:rsidRPr="00FA2233">
              <w:rPr>
                <w:rFonts w:cstheme="minorHAnsi"/>
              </w:rPr>
              <w:t>ственных ценностях отечественной культуры;</w:t>
            </w:r>
          </w:p>
        </w:tc>
      </w:tr>
      <w:tr w:rsidR="002805E0" w:rsidRPr="00FA2233" w:rsidTr="002805E0">
        <w:tc>
          <w:tcPr>
            <w:tcW w:w="3901" w:type="dxa"/>
            <w:gridSpan w:val="2"/>
          </w:tcPr>
          <w:p w:rsidR="002805E0" w:rsidRPr="00FA2233" w:rsidRDefault="002805E0" w:rsidP="002805E0">
            <w:pPr>
              <w:autoSpaceDE w:val="0"/>
              <w:autoSpaceDN w:val="0"/>
              <w:adjustRightInd w:val="0"/>
              <w:spacing w:after="0" w:line="240" w:lineRule="auto"/>
              <w:jc w:val="both"/>
              <w:rPr>
                <w:rFonts w:cstheme="minorHAnsi"/>
              </w:rPr>
            </w:pPr>
            <w:r w:rsidRPr="00FA2233">
              <w:rPr>
                <w:rFonts w:cstheme="minorHAnsi"/>
              </w:rPr>
              <w:t>Третий уровень</w:t>
            </w:r>
          </w:p>
          <w:p w:rsidR="002805E0" w:rsidRPr="00FA2233" w:rsidRDefault="002805E0" w:rsidP="002805E0">
            <w:pPr>
              <w:autoSpaceDE w:val="0"/>
              <w:autoSpaceDN w:val="0"/>
              <w:adjustRightInd w:val="0"/>
              <w:spacing w:after="0" w:line="240" w:lineRule="auto"/>
              <w:jc w:val="both"/>
              <w:rPr>
                <w:rFonts w:cstheme="minorHAnsi"/>
                <w:b/>
                <w:bCs/>
              </w:rPr>
            </w:pPr>
            <w:r w:rsidRPr="00FA2233">
              <w:rPr>
                <w:rFonts w:cstheme="minorHAnsi"/>
              </w:rPr>
              <w:t>(участие обучающихся в нравственно ориентированной социально знач</w:t>
            </w:r>
            <w:r w:rsidRPr="00FA2233">
              <w:rPr>
                <w:rFonts w:cstheme="minorHAnsi"/>
              </w:rPr>
              <w:t>и</w:t>
            </w:r>
            <w:r w:rsidRPr="00FA2233">
              <w:rPr>
                <w:rFonts w:cstheme="minorHAnsi"/>
              </w:rPr>
              <w:t>мой деятельности).</w:t>
            </w:r>
          </w:p>
        </w:tc>
        <w:tc>
          <w:tcPr>
            <w:tcW w:w="5705" w:type="dxa"/>
          </w:tcPr>
          <w:p w:rsidR="002805E0" w:rsidRPr="00FA2233" w:rsidRDefault="002805E0" w:rsidP="002805E0">
            <w:pPr>
              <w:numPr>
                <w:ilvl w:val="0"/>
                <w:numId w:val="39"/>
              </w:numPr>
              <w:tabs>
                <w:tab w:val="clear" w:pos="720"/>
                <w:tab w:val="num" w:pos="0"/>
                <w:tab w:val="left" w:pos="352"/>
              </w:tabs>
              <w:autoSpaceDE w:val="0"/>
              <w:autoSpaceDN w:val="0"/>
              <w:adjustRightInd w:val="0"/>
              <w:spacing w:after="0" w:line="240" w:lineRule="auto"/>
              <w:ind w:left="0" w:firstLine="68"/>
              <w:jc w:val="both"/>
              <w:rPr>
                <w:rFonts w:cstheme="minorHAnsi"/>
                <w:b/>
                <w:bCs/>
              </w:rPr>
            </w:pPr>
            <w:r w:rsidRPr="00FA2233">
              <w:rPr>
                <w:rFonts w:cstheme="minorHAnsi"/>
              </w:rPr>
              <w:t>мотивация к реализации эстетических ценностей в пространстве образовательного учреждения и семьи.</w:t>
            </w:r>
          </w:p>
        </w:tc>
      </w:tr>
    </w:tbl>
    <w:p w:rsidR="002805E0" w:rsidRDefault="002805E0" w:rsidP="002805E0">
      <w:pPr>
        <w:autoSpaceDE w:val="0"/>
        <w:autoSpaceDN w:val="0"/>
        <w:adjustRightInd w:val="0"/>
        <w:spacing w:after="0" w:line="240" w:lineRule="auto"/>
        <w:ind w:firstLine="720"/>
        <w:jc w:val="both"/>
        <w:rPr>
          <w:rFonts w:cstheme="minorHAnsi"/>
        </w:rPr>
      </w:pPr>
    </w:p>
    <w:p w:rsidR="00F00D30" w:rsidRPr="00F00D30" w:rsidRDefault="00F00D30" w:rsidP="00F00D30">
      <w:pPr>
        <w:pStyle w:val="a6"/>
        <w:numPr>
          <w:ilvl w:val="0"/>
          <w:numId w:val="30"/>
        </w:numPr>
        <w:autoSpaceDE w:val="0"/>
        <w:autoSpaceDN w:val="0"/>
        <w:adjustRightInd w:val="0"/>
        <w:spacing w:after="0" w:line="240" w:lineRule="auto"/>
        <w:jc w:val="center"/>
        <w:rPr>
          <w:rFonts w:cstheme="minorHAnsi"/>
          <w:b/>
        </w:rPr>
      </w:pPr>
      <w:r w:rsidRPr="00F00D30">
        <w:rPr>
          <w:rFonts w:cstheme="minorHAnsi"/>
          <w:b/>
        </w:rPr>
        <w:t>Контроль достижения результатов Программы.</w:t>
      </w:r>
    </w:p>
    <w:p w:rsidR="00BF176A" w:rsidRDefault="00BF176A" w:rsidP="00BF176A">
      <w:pPr>
        <w:autoSpaceDE w:val="0"/>
        <w:autoSpaceDN w:val="0"/>
        <w:adjustRightInd w:val="0"/>
        <w:spacing w:after="0" w:line="240" w:lineRule="auto"/>
        <w:rPr>
          <w:rFonts w:cstheme="minorHAnsi"/>
        </w:rPr>
      </w:pPr>
      <w:r>
        <w:rPr>
          <w:rFonts w:cstheme="minorHAnsi"/>
        </w:rPr>
        <w:t>Оценка образовательных результатов  детей педагогами  происходит методом экспертной оценки и доводится до родителей по их просьбе.</w:t>
      </w:r>
    </w:p>
    <w:p w:rsidR="00BF176A" w:rsidRPr="00FA2233" w:rsidRDefault="00BF176A" w:rsidP="00BF176A">
      <w:pPr>
        <w:autoSpaceDE w:val="0"/>
        <w:autoSpaceDN w:val="0"/>
        <w:adjustRightInd w:val="0"/>
        <w:spacing w:after="0" w:line="240" w:lineRule="auto"/>
        <w:rPr>
          <w:rFonts w:cstheme="minorHAnsi"/>
        </w:rPr>
      </w:pPr>
      <w:r>
        <w:rPr>
          <w:rFonts w:cstheme="minorHAnsi"/>
        </w:rPr>
        <w:t xml:space="preserve">Отметки  </w:t>
      </w:r>
      <w:r w:rsidR="00F00D30">
        <w:rPr>
          <w:rFonts w:cstheme="minorHAnsi"/>
        </w:rPr>
        <w:t xml:space="preserve">на всех </w:t>
      </w:r>
      <w:r>
        <w:rPr>
          <w:rFonts w:cstheme="minorHAnsi"/>
        </w:rPr>
        <w:t>тре</w:t>
      </w:r>
      <w:r w:rsidR="00F00D30">
        <w:rPr>
          <w:rFonts w:cstheme="minorHAnsi"/>
        </w:rPr>
        <w:t>х</w:t>
      </w:r>
      <w:r>
        <w:rPr>
          <w:rFonts w:cstheme="minorHAnsi"/>
        </w:rPr>
        <w:t xml:space="preserve"> уровня</w:t>
      </w:r>
      <w:r w:rsidR="00F00D30">
        <w:rPr>
          <w:rFonts w:cstheme="minorHAnsi"/>
        </w:rPr>
        <w:t xml:space="preserve">х </w:t>
      </w:r>
      <w:r>
        <w:rPr>
          <w:rFonts w:cstheme="minorHAnsi"/>
        </w:rPr>
        <w:t xml:space="preserve"> участия не выставляются.</w:t>
      </w:r>
    </w:p>
    <w:p w:rsidR="002805E0" w:rsidRDefault="002805E0" w:rsidP="002805E0">
      <w:pPr>
        <w:pStyle w:val="a6"/>
        <w:spacing w:after="0" w:line="240" w:lineRule="auto"/>
        <w:rPr>
          <w:rFonts w:cstheme="minorHAnsi"/>
          <w:b/>
        </w:rPr>
      </w:pPr>
    </w:p>
    <w:p w:rsidR="00972C1E" w:rsidRPr="00F76BBE" w:rsidRDefault="00972C1E" w:rsidP="00F00D30">
      <w:pPr>
        <w:pStyle w:val="a6"/>
        <w:numPr>
          <w:ilvl w:val="0"/>
          <w:numId w:val="30"/>
        </w:numPr>
        <w:spacing w:after="0" w:line="240" w:lineRule="auto"/>
        <w:jc w:val="center"/>
        <w:rPr>
          <w:rFonts w:cstheme="minorHAnsi"/>
          <w:b/>
        </w:rPr>
      </w:pPr>
      <w:r w:rsidRPr="00F76BBE">
        <w:rPr>
          <w:rFonts w:cstheme="minorHAnsi"/>
          <w:b/>
        </w:rPr>
        <w:t>Методы педагогической деятельности</w:t>
      </w:r>
      <w:r w:rsidR="00F50DAC" w:rsidRPr="00F76BBE">
        <w:rPr>
          <w:rFonts w:cstheme="minorHAnsi"/>
          <w:b/>
        </w:rPr>
        <w:t>:</w:t>
      </w:r>
    </w:p>
    <w:p w:rsidR="00AE4148" w:rsidRDefault="00F50DAC" w:rsidP="00AE4148">
      <w:pPr>
        <w:pStyle w:val="a6"/>
        <w:numPr>
          <w:ilvl w:val="0"/>
          <w:numId w:val="31"/>
        </w:numPr>
        <w:spacing w:after="0" w:line="240" w:lineRule="auto"/>
        <w:ind w:hanging="720"/>
        <w:jc w:val="both"/>
        <w:rPr>
          <w:rFonts w:cstheme="minorHAnsi"/>
        </w:rPr>
      </w:pPr>
      <w:r w:rsidRPr="00AE4148">
        <w:rPr>
          <w:rFonts w:cstheme="minorHAnsi"/>
        </w:rPr>
        <w:t>м</w:t>
      </w:r>
      <w:r w:rsidR="00972C1E" w:rsidRPr="00AE4148">
        <w:rPr>
          <w:rFonts w:cstheme="minorHAnsi"/>
        </w:rPr>
        <w:t xml:space="preserve">оделирование уклада жизнедеятельности школы на основе  Годового Календарного </w:t>
      </w:r>
    </w:p>
    <w:p w:rsidR="00972C1E" w:rsidRPr="00AE4148" w:rsidRDefault="00972C1E" w:rsidP="00AE4148">
      <w:pPr>
        <w:pStyle w:val="a6"/>
        <w:spacing w:after="0" w:line="240" w:lineRule="auto"/>
        <w:ind w:left="0"/>
        <w:jc w:val="both"/>
        <w:rPr>
          <w:rFonts w:cstheme="minorHAnsi"/>
        </w:rPr>
      </w:pPr>
      <w:r w:rsidRPr="00AE4148">
        <w:rPr>
          <w:rFonts w:cstheme="minorHAnsi"/>
        </w:rPr>
        <w:lastRenderedPageBreak/>
        <w:t xml:space="preserve">круга праздников  - светских, </w:t>
      </w:r>
      <w:r w:rsidR="00CD7373" w:rsidRPr="00AE4148">
        <w:rPr>
          <w:rFonts w:cstheme="minorHAnsi"/>
        </w:rPr>
        <w:t xml:space="preserve">православных, </w:t>
      </w:r>
      <w:r w:rsidRPr="00AE4148">
        <w:rPr>
          <w:rFonts w:cstheme="minorHAnsi"/>
        </w:rPr>
        <w:t xml:space="preserve"> </w:t>
      </w:r>
      <w:r w:rsidR="00CD7373" w:rsidRPr="00AE4148">
        <w:rPr>
          <w:rFonts w:cstheme="minorHAnsi"/>
        </w:rPr>
        <w:t>народных (синтез трех календарей).</w:t>
      </w:r>
    </w:p>
    <w:p w:rsidR="00CD7373" w:rsidRPr="00AE4148" w:rsidRDefault="00F50DAC" w:rsidP="00AE4148">
      <w:pPr>
        <w:pStyle w:val="a6"/>
        <w:numPr>
          <w:ilvl w:val="0"/>
          <w:numId w:val="31"/>
        </w:numPr>
        <w:spacing w:after="0" w:line="240" w:lineRule="auto"/>
        <w:ind w:hanging="720"/>
        <w:jc w:val="both"/>
        <w:rPr>
          <w:rFonts w:cstheme="minorHAnsi"/>
        </w:rPr>
      </w:pPr>
      <w:r w:rsidRPr="00AE4148">
        <w:rPr>
          <w:rFonts w:cstheme="minorHAnsi"/>
        </w:rPr>
        <w:t>«п</w:t>
      </w:r>
      <w:r w:rsidR="00CD7373" w:rsidRPr="00AE4148">
        <w:rPr>
          <w:rFonts w:cstheme="minorHAnsi"/>
        </w:rPr>
        <w:t>огружение</w:t>
      </w:r>
      <w:r w:rsidR="00F87B50" w:rsidRPr="00AE4148">
        <w:rPr>
          <w:rFonts w:cstheme="minorHAnsi"/>
        </w:rPr>
        <w:t xml:space="preserve">» </w:t>
      </w:r>
      <w:r w:rsidR="00CD7373" w:rsidRPr="00AE4148">
        <w:rPr>
          <w:rFonts w:cstheme="minorHAnsi"/>
        </w:rPr>
        <w:t xml:space="preserve"> взрослых и детей в православную и русскую народную культуру.</w:t>
      </w:r>
    </w:p>
    <w:p w:rsidR="00CD7373" w:rsidRPr="00AE4148" w:rsidRDefault="00F50DAC" w:rsidP="00AE4148">
      <w:pPr>
        <w:pStyle w:val="a6"/>
        <w:numPr>
          <w:ilvl w:val="0"/>
          <w:numId w:val="31"/>
        </w:numPr>
        <w:spacing w:after="0" w:line="240" w:lineRule="auto"/>
        <w:ind w:hanging="720"/>
        <w:jc w:val="both"/>
        <w:rPr>
          <w:rFonts w:cstheme="minorHAnsi"/>
        </w:rPr>
      </w:pPr>
      <w:r w:rsidRPr="00AE4148">
        <w:rPr>
          <w:rFonts w:cstheme="minorHAnsi"/>
        </w:rPr>
        <w:t>«п</w:t>
      </w:r>
      <w:r w:rsidR="00CD7373" w:rsidRPr="00AE4148">
        <w:rPr>
          <w:rFonts w:cstheme="minorHAnsi"/>
        </w:rPr>
        <w:t>роживание»</w:t>
      </w:r>
      <w:r w:rsidR="000A1E8D" w:rsidRPr="00AE4148">
        <w:rPr>
          <w:rFonts w:cstheme="minorHAnsi"/>
        </w:rPr>
        <w:t xml:space="preserve"> ребенком </w:t>
      </w:r>
      <w:r w:rsidR="00A67011" w:rsidRPr="00AE4148">
        <w:rPr>
          <w:rFonts w:cstheme="minorHAnsi"/>
        </w:rPr>
        <w:t xml:space="preserve">народных и православных </w:t>
      </w:r>
      <w:r w:rsidR="000A1E8D" w:rsidRPr="00AE4148">
        <w:rPr>
          <w:rFonts w:cstheme="minorHAnsi"/>
        </w:rPr>
        <w:t>праздников</w:t>
      </w:r>
      <w:r w:rsidR="00AA3747" w:rsidRPr="00AE4148">
        <w:rPr>
          <w:rFonts w:cstheme="minorHAnsi"/>
        </w:rPr>
        <w:t xml:space="preserve">. </w:t>
      </w:r>
    </w:p>
    <w:p w:rsidR="00AE4148" w:rsidRDefault="00F50DAC" w:rsidP="00AE4148">
      <w:pPr>
        <w:pStyle w:val="a6"/>
        <w:numPr>
          <w:ilvl w:val="0"/>
          <w:numId w:val="31"/>
        </w:numPr>
        <w:spacing w:after="0" w:line="240" w:lineRule="auto"/>
        <w:ind w:left="0" w:firstLine="0"/>
        <w:jc w:val="both"/>
        <w:rPr>
          <w:rFonts w:cstheme="minorHAnsi"/>
        </w:rPr>
      </w:pPr>
      <w:r w:rsidRPr="00AE4148">
        <w:rPr>
          <w:rFonts w:cstheme="minorHAnsi"/>
        </w:rPr>
        <w:t>в</w:t>
      </w:r>
      <w:r w:rsidR="000A1E8D" w:rsidRPr="00AE4148">
        <w:rPr>
          <w:rFonts w:cstheme="minorHAnsi"/>
        </w:rPr>
        <w:t xml:space="preserve">ключение ребенка в социо-культурную деятельность как субъекта (автора) этой </w:t>
      </w:r>
    </w:p>
    <w:p w:rsidR="000A1E8D" w:rsidRDefault="000A1E8D" w:rsidP="00AE4148">
      <w:pPr>
        <w:pStyle w:val="a6"/>
        <w:spacing w:after="0" w:line="240" w:lineRule="auto"/>
        <w:ind w:left="0"/>
        <w:jc w:val="both"/>
        <w:rPr>
          <w:rFonts w:cstheme="minorHAnsi"/>
        </w:rPr>
      </w:pPr>
      <w:r w:rsidRPr="00AE4148">
        <w:rPr>
          <w:rFonts w:cstheme="minorHAnsi"/>
        </w:rPr>
        <w:t>деятельности.</w:t>
      </w:r>
    </w:p>
    <w:p w:rsidR="00F76BBE" w:rsidRDefault="00F76BBE" w:rsidP="00AE4148">
      <w:pPr>
        <w:spacing w:after="0" w:line="240" w:lineRule="auto"/>
        <w:jc w:val="both"/>
        <w:rPr>
          <w:rFonts w:cstheme="minorHAnsi"/>
          <w:b/>
        </w:rPr>
      </w:pPr>
    </w:p>
    <w:p w:rsidR="00A55ADC" w:rsidRPr="00F76BBE" w:rsidRDefault="00A55ADC" w:rsidP="00F00D30">
      <w:pPr>
        <w:pStyle w:val="a6"/>
        <w:numPr>
          <w:ilvl w:val="0"/>
          <w:numId w:val="30"/>
        </w:numPr>
        <w:spacing w:after="0" w:line="240" w:lineRule="auto"/>
        <w:jc w:val="center"/>
        <w:rPr>
          <w:rFonts w:cstheme="minorHAnsi"/>
          <w:b/>
        </w:rPr>
      </w:pPr>
      <w:r w:rsidRPr="00F76BBE">
        <w:rPr>
          <w:rFonts w:cstheme="minorHAnsi"/>
          <w:b/>
        </w:rPr>
        <w:t>Образовательные технологии</w:t>
      </w:r>
    </w:p>
    <w:p w:rsidR="003541CA" w:rsidRDefault="00F00D30" w:rsidP="00AE4148">
      <w:pPr>
        <w:pStyle w:val="a6"/>
        <w:numPr>
          <w:ilvl w:val="0"/>
          <w:numId w:val="33"/>
        </w:numPr>
        <w:tabs>
          <w:tab w:val="left" w:pos="709"/>
        </w:tabs>
        <w:spacing w:after="0" w:line="240" w:lineRule="auto"/>
        <w:ind w:hanging="720"/>
        <w:jc w:val="both"/>
        <w:rPr>
          <w:rFonts w:cstheme="minorHAnsi"/>
        </w:rPr>
      </w:pPr>
      <w:r>
        <w:rPr>
          <w:rFonts w:cstheme="minorHAnsi"/>
        </w:rPr>
        <w:t xml:space="preserve">Технология </w:t>
      </w:r>
      <w:r w:rsidR="003541CA">
        <w:rPr>
          <w:rFonts w:cstheme="minorHAnsi"/>
        </w:rPr>
        <w:t>«выращивания» способностей ребенка из его опыта</w:t>
      </w:r>
    </w:p>
    <w:p w:rsidR="00F00D30" w:rsidRDefault="003541CA" w:rsidP="00AE4148">
      <w:pPr>
        <w:pStyle w:val="a6"/>
        <w:numPr>
          <w:ilvl w:val="0"/>
          <w:numId w:val="33"/>
        </w:numPr>
        <w:tabs>
          <w:tab w:val="left" w:pos="709"/>
        </w:tabs>
        <w:spacing w:after="0" w:line="240" w:lineRule="auto"/>
        <w:ind w:hanging="720"/>
        <w:jc w:val="both"/>
        <w:rPr>
          <w:rFonts w:cstheme="minorHAnsi"/>
        </w:rPr>
      </w:pPr>
      <w:r>
        <w:rPr>
          <w:rFonts w:cstheme="minorHAnsi"/>
        </w:rPr>
        <w:t xml:space="preserve">Технология </w:t>
      </w:r>
      <w:r w:rsidR="00F00D30">
        <w:rPr>
          <w:rFonts w:cstheme="minorHAnsi"/>
        </w:rPr>
        <w:t>игрового моделирования</w:t>
      </w:r>
      <w:r>
        <w:rPr>
          <w:rFonts w:cstheme="minorHAnsi"/>
        </w:rPr>
        <w:t xml:space="preserve"> (цикловые игры)</w:t>
      </w:r>
      <w:r w:rsidR="00F00D30">
        <w:rPr>
          <w:rFonts w:cstheme="minorHAnsi"/>
        </w:rPr>
        <w:t>.</w:t>
      </w:r>
    </w:p>
    <w:p w:rsidR="00A55ADC" w:rsidRPr="00AE4148" w:rsidRDefault="00A55ADC" w:rsidP="00AE4148">
      <w:pPr>
        <w:pStyle w:val="a6"/>
        <w:numPr>
          <w:ilvl w:val="0"/>
          <w:numId w:val="33"/>
        </w:numPr>
        <w:tabs>
          <w:tab w:val="left" w:pos="709"/>
        </w:tabs>
        <w:spacing w:after="0" w:line="240" w:lineRule="auto"/>
        <w:ind w:hanging="720"/>
        <w:jc w:val="both"/>
        <w:rPr>
          <w:rFonts w:cstheme="minorHAnsi"/>
        </w:rPr>
      </w:pPr>
      <w:r w:rsidRPr="00AE4148">
        <w:rPr>
          <w:rFonts w:cstheme="minorHAnsi"/>
        </w:rPr>
        <w:t xml:space="preserve">Технологии проектной деятельности взрослых и детей. </w:t>
      </w:r>
    </w:p>
    <w:p w:rsidR="00A55ADC" w:rsidRPr="00AE4148" w:rsidRDefault="00A55ADC" w:rsidP="00AE4148">
      <w:pPr>
        <w:pStyle w:val="a6"/>
        <w:numPr>
          <w:ilvl w:val="0"/>
          <w:numId w:val="33"/>
        </w:numPr>
        <w:tabs>
          <w:tab w:val="left" w:pos="709"/>
        </w:tabs>
        <w:spacing w:after="0" w:line="240" w:lineRule="auto"/>
        <w:ind w:hanging="720"/>
        <w:jc w:val="both"/>
        <w:rPr>
          <w:rFonts w:cstheme="minorHAnsi"/>
        </w:rPr>
      </w:pPr>
      <w:r w:rsidRPr="00AE4148">
        <w:rPr>
          <w:rFonts w:cstheme="minorHAnsi"/>
        </w:rPr>
        <w:t>Технология саморазвития ребенка в специально организованной среде (М.Монтессори).</w:t>
      </w:r>
    </w:p>
    <w:p w:rsidR="00A55ADC" w:rsidRPr="00AE4148" w:rsidRDefault="00A55ADC" w:rsidP="00AE4148">
      <w:pPr>
        <w:pStyle w:val="a6"/>
        <w:numPr>
          <w:ilvl w:val="0"/>
          <w:numId w:val="33"/>
        </w:numPr>
        <w:tabs>
          <w:tab w:val="left" w:pos="709"/>
        </w:tabs>
        <w:spacing w:after="0" w:line="240" w:lineRule="auto"/>
        <w:ind w:hanging="720"/>
        <w:jc w:val="both"/>
        <w:rPr>
          <w:rFonts w:cstheme="minorHAnsi"/>
        </w:rPr>
      </w:pPr>
      <w:r w:rsidRPr="00AE4148">
        <w:rPr>
          <w:rFonts w:cstheme="minorHAnsi"/>
        </w:rPr>
        <w:t>Технологии управления учебной деятельностью (ТДМ, ПФУД)</w:t>
      </w:r>
      <w:r w:rsidR="008C67C4" w:rsidRPr="00AE4148">
        <w:rPr>
          <w:rFonts w:cstheme="minorHAnsi"/>
        </w:rPr>
        <w:t>.</w:t>
      </w:r>
    </w:p>
    <w:p w:rsidR="00A55ADC" w:rsidRPr="00AE4148" w:rsidRDefault="00A55ADC" w:rsidP="00AE4148">
      <w:pPr>
        <w:pStyle w:val="a6"/>
        <w:numPr>
          <w:ilvl w:val="0"/>
          <w:numId w:val="33"/>
        </w:numPr>
        <w:tabs>
          <w:tab w:val="left" w:pos="709"/>
        </w:tabs>
        <w:spacing w:after="0" w:line="240" w:lineRule="auto"/>
        <w:ind w:hanging="720"/>
        <w:jc w:val="both"/>
        <w:rPr>
          <w:rFonts w:cstheme="minorHAnsi"/>
        </w:rPr>
      </w:pPr>
      <w:r w:rsidRPr="00AE4148">
        <w:rPr>
          <w:rFonts w:cstheme="minorHAnsi"/>
        </w:rPr>
        <w:t>Современные информационно-коммуникативные технологии.</w:t>
      </w:r>
    </w:p>
    <w:p w:rsidR="00A55ADC" w:rsidRPr="00AE4148" w:rsidRDefault="00A55ADC" w:rsidP="00AE4148">
      <w:pPr>
        <w:pStyle w:val="a6"/>
        <w:numPr>
          <w:ilvl w:val="0"/>
          <w:numId w:val="33"/>
        </w:numPr>
        <w:spacing w:after="0" w:line="240" w:lineRule="auto"/>
        <w:ind w:left="0" w:firstLine="0"/>
        <w:jc w:val="both"/>
        <w:rPr>
          <w:rFonts w:cstheme="minorHAnsi"/>
        </w:rPr>
      </w:pPr>
      <w:r w:rsidRPr="00AE4148">
        <w:rPr>
          <w:rFonts w:cstheme="minorHAnsi"/>
        </w:rPr>
        <w:t>Технологии моделирования социо-культурных практик и детских игровых   специальн</w:t>
      </w:r>
      <w:r w:rsidRPr="00AE4148">
        <w:rPr>
          <w:rFonts w:cstheme="minorHAnsi"/>
        </w:rPr>
        <w:t>о</w:t>
      </w:r>
      <w:r w:rsidRPr="00AE4148">
        <w:rPr>
          <w:rFonts w:cstheme="minorHAnsi"/>
        </w:rPr>
        <w:t>стей.</w:t>
      </w:r>
    </w:p>
    <w:p w:rsidR="00A55ADC" w:rsidRPr="00AE4148" w:rsidRDefault="00A55ADC" w:rsidP="00AE4148">
      <w:pPr>
        <w:pStyle w:val="a6"/>
        <w:numPr>
          <w:ilvl w:val="0"/>
          <w:numId w:val="33"/>
        </w:numPr>
        <w:tabs>
          <w:tab w:val="left" w:pos="709"/>
        </w:tabs>
        <w:spacing w:after="0" w:line="240" w:lineRule="auto"/>
        <w:ind w:hanging="720"/>
        <w:jc w:val="both"/>
        <w:rPr>
          <w:rFonts w:cstheme="minorHAnsi"/>
        </w:rPr>
      </w:pPr>
      <w:r w:rsidRPr="00AE4148">
        <w:rPr>
          <w:rFonts w:cstheme="minorHAnsi"/>
        </w:rPr>
        <w:t>Технологии проектирования индивидуальной траектории развития ребенка.</w:t>
      </w:r>
    </w:p>
    <w:p w:rsidR="00A55ADC" w:rsidRPr="00F00D30" w:rsidRDefault="00A55ADC" w:rsidP="00F00D30">
      <w:pPr>
        <w:tabs>
          <w:tab w:val="left" w:pos="709"/>
        </w:tabs>
        <w:spacing w:after="0" w:line="240" w:lineRule="auto"/>
        <w:jc w:val="both"/>
        <w:rPr>
          <w:rFonts w:cstheme="minorHAnsi"/>
        </w:rPr>
      </w:pPr>
    </w:p>
    <w:p w:rsidR="00207C33" w:rsidRDefault="00207C33" w:rsidP="00F00D30">
      <w:pPr>
        <w:pStyle w:val="a6"/>
        <w:numPr>
          <w:ilvl w:val="0"/>
          <w:numId w:val="33"/>
        </w:numPr>
        <w:spacing w:after="0" w:line="240" w:lineRule="auto"/>
        <w:jc w:val="center"/>
        <w:rPr>
          <w:rFonts w:cstheme="minorHAnsi"/>
          <w:b/>
        </w:rPr>
      </w:pPr>
      <w:r w:rsidRPr="00F76BBE">
        <w:rPr>
          <w:rFonts w:cstheme="minorHAnsi"/>
          <w:b/>
        </w:rPr>
        <w:t xml:space="preserve">Формы </w:t>
      </w:r>
      <w:r w:rsidR="008C67C4" w:rsidRPr="00F76BBE">
        <w:rPr>
          <w:rFonts w:cstheme="minorHAnsi"/>
          <w:b/>
        </w:rPr>
        <w:t>дополнительного образования</w:t>
      </w:r>
      <w:r w:rsidR="00021FF4">
        <w:rPr>
          <w:rFonts w:cstheme="minorHAnsi"/>
          <w:b/>
        </w:rPr>
        <w:t xml:space="preserve"> в 20</w:t>
      </w:r>
      <w:r w:rsidR="00420BA7">
        <w:rPr>
          <w:rFonts w:cstheme="minorHAnsi"/>
          <w:b/>
        </w:rPr>
        <w:t>21-25 гг</w:t>
      </w:r>
    </w:p>
    <w:p w:rsidR="003541CA" w:rsidRPr="00F76BBE" w:rsidRDefault="003541CA" w:rsidP="003541CA">
      <w:pPr>
        <w:pStyle w:val="a6"/>
        <w:spacing w:after="0" w:line="240" w:lineRule="auto"/>
        <w:rPr>
          <w:rFonts w:cstheme="minorHAnsi"/>
          <w:b/>
        </w:rPr>
      </w:pPr>
    </w:p>
    <w:p w:rsidR="009F1D6C" w:rsidRDefault="009F1D6C" w:rsidP="00555B4C">
      <w:pPr>
        <w:pStyle w:val="a6"/>
        <w:numPr>
          <w:ilvl w:val="0"/>
          <w:numId w:val="1"/>
        </w:numPr>
        <w:tabs>
          <w:tab w:val="left" w:pos="426"/>
        </w:tabs>
        <w:spacing w:after="0" w:line="240" w:lineRule="auto"/>
        <w:ind w:left="0" w:firstLine="0"/>
        <w:jc w:val="both"/>
        <w:rPr>
          <w:rFonts w:cstheme="minorHAnsi"/>
        </w:rPr>
      </w:pPr>
      <w:r>
        <w:rPr>
          <w:rFonts w:cstheme="minorHAnsi"/>
        </w:rPr>
        <w:t>Годовой календарный круг пра</w:t>
      </w:r>
      <w:r w:rsidR="003541CA">
        <w:rPr>
          <w:rFonts w:cstheme="minorHAnsi"/>
        </w:rPr>
        <w:t>вославных и народных праздников: синтез календарей</w:t>
      </w:r>
    </w:p>
    <w:p w:rsidR="00A67011" w:rsidRPr="00AE4148" w:rsidRDefault="00A67011" w:rsidP="00555B4C">
      <w:pPr>
        <w:pStyle w:val="a6"/>
        <w:numPr>
          <w:ilvl w:val="0"/>
          <w:numId w:val="1"/>
        </w:numPr>
        <w:tabs>
          <w:tab w:val="left" w:pos="426"/>
        </w:tabs>
        <w:spacing w:after="0" w:line="240" w:lineRule="auto"/>
        <w:ind w:left="0" w:firstLine="0"/>
        <w:jc w:val="both"/>
        <w:rPr>
          <w:rFonts w:cstheme="minorHAnsi"/>
        </w:rPr>
      </w:pPr>
      <w:r w:rsidRPr="00AE4148">
        <w:rPr>
          <w:rFonts w:cstheme="minorHAnsi"/>
        </w:rPr>
        <w:t>Участие в подготовке и проведении православных и народ</w:t>
      </w:r>
      <w:r w:rsidR="00AA3747" w:rsidRPr="00AE4148">
        <w:rPr>
          <w:rFonts w:cstheme="minorHAnsi"/>
        </w:rPr>
        <w:t>ных праздников, гуляний.</w:t>
      </w:r>
    </w:p>
    <w:p w:rsidR="00FB413F" w:rsidRPr="00AE4148" w:rsidRDefault="00FB413F" w:rsidP="00555B4C">
      <w:pPr>
        <w:pStyle w:val="a6"/>
        <w:numPr>
          <w:ilvl w:val="0"/>
          <w:numId w:val="1"/>
        </w:numPr>
        <w:tabs>
          <w:tab w:val="left" w:pos="426"/>
        </w:tabs>
        <w:spacing w:after="0" w:line="240" w:lineRule="auto"/>
        <w:ind w:left="709" w:hanging="709"/>
        <w:jc w:val="both"/>
        <w:rPr>
          <w:rFonts w:cstheme="minorHAnsi"/>
        </w:rPr>
      </w:pPr>
      <w:r w:rsidRPr="00AE4148">
        <w:rPr>
          <w:rFonts w:cstheme="minorHAnsi"/>
        </w:rPr>
        <w:t xml:space="preserve">Уклад </w:t>
      </w:r>
      <w:r w:rsidR="00A67011" w:rsidRPr="00AE4148">
        <w:rPr>
          <w:rFonts w:cstheme="minorHAnsi"/>
        </w:rPr>
        <w:t xml:space="preserve">жизнедеятельности школы </w:t>
      </w:r>
      <w:r w:rsidRPr="00AE4148">
        <w:rPr>
          <w:rFonts w:cstheme="minorHAnsi"/>
        </w:rPr>
        <w:t xml:space="preserve"> – </w:t>
      </w:r>
      <w:r w:rsidR="00D9185C">
        <w:rPr>
          <w:rFonts w:cstheme="minorHAnsi"/>
        </w:rPr>
        <w:t xml:space="preserve">интерьер, </w:t>
      </w:r>
      <w:r w:rsidR="00A67011" w:rsidRPr="00AE4148">
        <w:rPr>
          <w:rFonts w:cstheme="minorHAnsi"/>
        </w:rPr>
        <w:t>п</w:t>
      </w:r>
      <w:r w:rsidRPr="00AE4148">
        <w:rPr>
          <w:rFonts w:cstheme="minorHAnsi"/>
        </w:rPr>
        <w:t xml:space="preserve">равила, традиции, </w:t>
      </w:r>
      <w:r w:rsidR="00A67011" w:rsidRPr="00AE4148">
        <w:rPr>
          <w:rFonts w:cstheme="minorHAnsi"/>
        </w:rPr>
        <w:t xml:space="preserve">костюмы, </w:t>
      </w:r>
      <w:r w:rsidRPr="00AE4148">
        <w:rPr>
          <w:rFonts w:cstheme="minorHAnsi"/>
        </w:rPr>
        <w:t>ритуалы и  т.д.</w:t>
      </w:r>
    </w:p>
    <w:p w:rsidR="00207C33" w:rsidRDefault="00F87B50" w:rsidP="00555B4C">
      <w:pPr>
        <w:pStyle w:val="a6"/>
        <w:numPr>
          <w:ilvl w:val="0"/>
          <w:numId w:val="1"/>
        </w:numPr>
        <w:tabs>
          <w:tab w:val="left" w:pos="426"/>
        </w:tabs>
        <w:spacing w:after="0" w:line="240" w:lineRule="auto"/>
        <w:ind w:left="0" w:firstLine="0"/>
        <w:jc w:val="both"/>
        <w:rPr>
          <w:rFonts w:cstheme="minorHAnsi"/>
        </w:rPr>
      </w:pPr>
      <w:r w:rsidRPr="00AE4148">
        <w:rPr>
          <w:rFonts w:cstheme="minorHAnsi"/>
        </w:rPr>
        <w:t xml:space="preserve">Кружки </w:t>
      </w:r>
      <w:r w:rsidR="00207C33" w:rsidRPr="00AE4148">
        <w:rPr>
          <w:rFonts w:cstheme="minorHAnsi"/>
        </w:rPr>
        <w:t xml:space="preserve"> по предметам дополнительного образования</w:t>
      </w:r>
      <w:r w:rsidR="008C67C4" w:rsidRPr="00AE4148">
        <w:rPr>
          <w:rFonts w:cstheme="minorHAnsi"/>
        </w:rPr>
        <w:t>.</w:t>
      </w:r>
    </w:p>
    <w:p w:rsidR="00072B76" w:rsidRPr="00420BA7" w:rsidRDefault="00072B76" w:rsidP="00555B4C">
      <w:pPr>
        <w:pStyle w:val="a6"/>
        <w:numPr>
          <w:ilvl w:val="0"/>
          <w:numId w:val="1"/>
        </w:numPr>
        <w:tabs>
          <w:tab w:val="left" w:pos="426"/>
        </w:tabs>
        <w:spacing w:after="0" w:line="240" w:lineRule="auto"/>
        <w:ind w:left="426" w:hanging="426"/>
        <w:jc w:val="both"/>
        <w:rPr>
          <w:rFonts w:cstheme="minorHAnsi"/>
        </w:rPr>
      </w:pPr>
      <w:r w:rsidRPr="00420BA7">
        <w:rPr>
          <w:rFonts w:cstheme="minorHAnsi"/>
        </w:rPr>
        <w:t xml:space="preserve">Детско-взрослые клубы «Ковчег» </w:t>
      </w:r>
    </w:p>
    <w:p w:rsidR="00207C33" w:rsidRPr="00AE4148" w:rsidRDefault="00207C33" w:rsidP="00555B4C">
      <w:pPr>
        <w:pStyle w:val="a6"/>
        <w:numPr>
          <w:ilvl w:val="0"/>
          <w:numId w:val="1"/>
        </w:numPr>
        <w:tabs>
          <w:tab w:val="left" w:pos="426"/>
        </w:tabs>
        <w:spacing w:after="0" w:line="240" w:lineRule="auto"/>
        <w:ind w:left="426" w:hanging="426"/>
        <w:jc w:val="both"/>
        <w:rPr>
          <w:rFonts w:cstheme="minorHAnsi"/>
        </w:rPr>
      </w:pPr>
      <w:r w:rsidRPr="00420BA7">
        <w:rPr>
          <w:rFonts w:cstheme="minorHAnsi"/>
        </w:rPr>
        <w:t xml:space="preserve">Социально-культурные практики детей – </w:t>
      </w:r>
      <w:r w:rsidR="00A67011" w:rsidRPr="00420BA7">
        <w:rPr>
          <w:rFonts w:cstheme="minorHAnsi"/>
        </w:rPr>
        <w:t xml:space="preserve">праздники, </w:t>
      </w:r>
      <w:r w:rsidRPr="00420BA7">
        <w:rPr>
          <w:rFonts w:cstheme="minorHAnsi"/>
        </w:rPr>
        <w:t>концерты, спектакли, выступления в т.ч. вне школы</w:t>
      </w:r>
      <w:r w:rsidR="008C67C4" w:rsidRPr="00420BA7">
        <w:rPr>
          <w:rFonts w:cstheme="minorHAnsi"/>
        </w:rPr>
        <w:t>.</w:t>
      </w:r>
    </w:p>
    <w:p w:rsidR="00207C33" w:rsidRPr="00AE4148" w:rsidRDefault="008C67C4" w:rsidP="00555B4C">
      <w:pPr>
        <w:pStyle w:val="a6"/>
        <w:numPr>
          <w:ilvl w:val="0"/>
          <w:numId w:val="1"/>
        </w:numPr>
        <w:tabs>
          <w:tab w:val="left" w:pos="426"/>
        </w:tabs>
        <w:spacing w:after="0" w:line="240" w:lineRule="auto"/>
        <w:ind w:left="426" w:hanging="426"/>
        <w:jc w:val="both"/>
        <w:rPr>
          <w:rFonts w:cstheme="minorHAnsi"/>
        </w:rPr>
      </w:pPr>
      <w:r w:rsidRPr="00AE4148">
        <w:rPr>
          <w:rFonts w:cstheme="minorHAnsi"/>
        </w:rPr>
        <w:t xml:space="preserve">Духовные практики и посещение </w:t>
      </w:r>
      <w:r w:rsidR="00D408A1" w:rsidRPr="00AE4148">
        <w:rPr>
          <w:rFonts w:cstheme="minorHAnsi"/>
        </w:rPr>
        <w:t>храм</w:t>
      </w:r>
      <w:r w:rsidRPr="00AE4148">
        <w:rPr>
          <w:rFonts w:cstheme="minorHAnsi"/>
        </w:rPr>
        <w:t>а</w:t>
      </w:r>
      <w:r w:rsidR="00D408A1" w:rsidRPr="00AE4148">
        <w:rPr>
          <w:rFonts w:cstheme="minorHAnsi"/>
        </w:rPr>
        <w:t xml:space="preserve"> </w:t>
      </w:r>
      <w:r w:rsidR="00207C33" w:rsidRPr="00AE4148">
        <w:rPr>
          <w:rFonts w:cstheme="minorHAnsi"/>
        </w:rPr>
        <w:t xml:space="preserve">(молитвы, молебны, Литургии, участие в жизни </w:t>
      </w:r>
      <w:r w:rsidRPr="00AE4148">
        <w:rPr>
          <w:rFonts w:cstheme="minorHAnsi"/>
        </w:rPr>
        <w:t>х</w:t>
      </w:r>
      <w:r w:rsidR="00207C33" w:rsidRPr="00AE4148">
        <w:rPr>
          <w:rFonts w:cstheme="minorHAnsi"/>
        </w:rPr>
        <w:t>р</w:t>
      </w:r>
      <w:r w:rsidR="00207C33" w:rsidRPr="00AE4148">
        <w:rPr>
          <w:rFonts w:cstheme="minorHAnsi"/>
        </w:rPr>
        <w:t>а</w:t>
      </w:r>
      <w:r w:rsidR="00207C33" w:rsidRPr="00AE4148">
        <w:rPr>
          <w:rFonts w:cstheme="minorHAnsi"/>
        </w:rPr>
        <w:t>мов города</w:t>
      </w:r>
      <w:r w:rsidR="00072B76">
        <w:rPr>
          <w:rFonts w:cstheme="minorHAnsi"/>
        </w:rPr>
        <w:t xml:space="preserve"> </w:t>
      </w:r>
      <w:r w:rsidR="00021FF4">
        <w:rPr>
          <w:rFonts w:cstheme="minorHAnsi"/>
        </w:rPr>
        <w:t xml:space="preserve">- </w:t>
      </w:r>
      <w:r w:rsidR="00072B76">
        <w:rPr>
          <w:rFonts w:cstheme="minorHAnsi"/>
        </w:rPr>
        <w:t>по субботам и воскресеньям</w:t>
      </w:r>
      <w:r w:rsidR="00207C33" w:rsidRPr="00AE4148">
        <w:rPr>
          <w:rFonts w:cstheme="minorHAnsi"/>
        </w:rPr>
        <w:t>)</w:t>
      </w:r>
      <w:r w:rsidRPr="00AE4148">
        <w:rPr>
          <w:rFonts w:cstheme="minorHAnsi"/>
        </w:rPr>
        <w:t>.</w:t>
      </w:r>
    </w:p>
    <w:p w:rsidR="00072B76" w:rsidRDefault="00326F3B" w:rsidP="00072B76">
      <w:pPr>
        <w:pStyle w:val="a6"/>
        <w:numPr>
          <w:ilvl w:val="0"/>
          <w:numId w:val="1"/>
        </w:numPr>
        <w:tabs>
          <w:tab w:val="left" w:pos="426"/>
        </w:tabs>
        <w:spacing w:after="0" w:line="240" w:lineRule="auto"/>
        <w:ind w:left="426" w:hanging="426"/>
        <w:jc w:val="both"/>
        <w:rPr>
          <w:rFonts w:cstheme="minorHAnsi"/>
        </w:rPr>
      </w:pPr>
      <w:r w:rsidRPr="00AE4148">
        <w:rPr>
          <w:rFonts w:cstheme="minorHAnsi"/>
        </w:rPr>
        <w:t>Взросло-детские п</w:t>
      </w:r>
      <w:r w:rsidR="00202E42" w:rsidRPr="00AE4148">
        <w:rPr>
          <w:rFonts w:cstheme="minorHAnsi"/>
        </w:rPr>
        <w:t>аломничества и лагеря (Оршин монастырь, Нилова Пустынь, Житинный м</w:t>
      </w:r>
      <w:r w:rsidR="00202E42" w:rsidRPr="00AE4148">
        <w:rPr>
          <w:rFonts w:cstheme="minorHAnsi"/>
        </w:rPr>
        <w:t>о</w:t>
      </w:r>
      <w:r w:rsidR="00202E42" w:rsidRPr="00AE4148">
        <w:rPr>
          <w:rFonts w:cstheme="minorHAnsi"/>
        </w:rPr>
        <w:t>настырь и т.д.)</w:t>
      </w:r>
      <w:r w:rsidR="00072B76">
        <w:rPr>
          <w:rFonts w:cstheme="minorHAnsi"/>
        </w:rPr>
        <w:t xml:space="preserve"> в каникулярное время осень-</w:t>
      </w:r>
      <w:r w:rsidR="003541CA">
        <w:rPr>
          <w:rFonts w:cstheme="minorHAnsi"/>
        </w:rPr>
        <w:t>зима-</w:t>
      </w:r>
      <w:r w:rsidR="00072B76">
        <w:rPr>
          <w:rFonts w:cstheme="minorHAnsi"/>
        </w:rPr>
        <w:t>весна.</w:t>
      </w:r>
      <w:r w:rsidR="00072B76" w:rsidRPr="00072B76">
        <w:rPr>
          <w:rFonts w:cstheme="minorHAnsi"/>
        </w:rPr>
        <w:t xml:space="preserve"> </w:t>
      </w:r>
    </w:p>
    <w:p w:rsidR="00202E42" w:rsidRPr="00072B76" w:rsidRDefault="00021FF4" w:rsidP="00555B4C">
      <w:pPr>
        <w:pStyle w:val="a6"/>
        <w:numPr>
          <w:ilvl w:val="0"/>
          <w:numId w:val="1"/>
        </w:numPr>
        <w:tabs>
          <w:tab w:val="left" w:pos="426"/>
        </w:tabs>
        <w:spacing w:after="0" w:line="240" w:lineRule="auto"/>
        <w:ind w:left="426" w:hanging="426"/>
        <w:jc w:val="both"/>
        <w:rPr>
          <w:rFonts w:cstheme="minorHAnsi"/>
        </w:rPr>
      </w:pPr>
      <w:r>
        <w:rPr>
          <w:rFonts w:cstheme="minorHAnsi"/>
        </w:rPr>
        <w:t>Летние п</w:t>
      </w:r>
      <w:r w:rsidR="00072B76" w:rsidRPr="00072B76">
        <w:rPr>
          <w:rFonts w:cstheme="minorHAnsi"/>
        </w:rPr>
        <w:t>алаточные лагеря («Лесной городок» и т.д.)</w:t>
      </w:r>
    </w:p>
    <w:p w:rsidR="00202E42" w:rsidRPr="00AE4148" w:rsidRDefault="00C47514" w:rsidP="00555B4C">
      <w:pPr>
        <w:pStyle w:val="a6"/>
        <w:numPr>
          <w:ilvl w:val="0"/>
          <w:numId w:val="1"/>
        </w:numPr>
        <w:tabs>
          <w:tab w:val="left" w:pos="426"/>
        </w:tabs>
        <w:spacing w:after="0" w:line="240" w:lineRule="auto"/>
        <w:ind w:left="426" w:hanging="426"/>
        <w:jc w:val="both"/>
        <w:rPr>
          <w:rFonts w:cstheme="minorHAnsi"/>
        </w:rPr>
      </w:pPr>
      <w:r w:rsidRPr="00AE4148">
        <w:rPr>
          <w:rFonts w:cstheme="minorHAnsi"/>
        </w:rPr>
        <w:t>Самообразование – детские игровые специальности (Грамотей, Псаломщик, Чтец,  Походник, Паломник и т.д.)</w:t>
      </w:r>
    </w:p>
    <w:p w:rsidR="00072B76" w:rsidRDefault="00C47514" w:rsidP="00555B4C">
      <w:pPr>
        <w:pStyle w:val="a6"/>
        <w:numPr>
          <w:ilvl w:val="0"/>
          <w:numId w:val="1"/>
        </w:numPr>
        <w:tabs>
          <w:tab w:val="left" w:pos="426"/>
        </w:tabs>
        <w:spacing w:after="0" w:line="240" w:lineRule="auto"/>
        <w:ind w:left="426" w:hanging="426"/>
        <w:jc w:val="both"/>
        <w:rPr>
          <w:rFonts w:cstheme="minorHAnsi"/>
        </w:rPr>
      </w:pPr>
      <w:r w:rsidRPr="00AE4148">
        <w:rPr>
          <w:rFonts w:cstheme="minorHAnsi"/>
        </w:rPr>
        <w:t>Участие в сетевых проектах - турнир «Ярославичи», патруль следопытов «Ковчег» (дружина «Доброволец»), интеллектуальный турнир «Кладезь», Георгиевский поход</w:t>
      </w:r>
      <w:r w:rsidR="00072B76">
        <w:rPr>
          <w:rFonts w:cstheme="minorHAnsi"/>
        </w:rPr>
        <w:t xml:space="preserve"> и т.д. </w:t>
      </w:r>
      <w:r w:rsidRPr="00AE4148">
        <w:rPr>
          <w:rFonts w:cstheme="minorHAnsi"/>
        </w:rPr>
        <w:t xml:space="preserve">, </w:t>
      </w:r>
    </w:p>
    <w:p w:rsidR="00C47514" w:rsidRDefault="00C47514" w:rsidP="00555B4C">
      <w:pPr>
        <w:pStyle w:val="a6"/>
        <w:numPr>
          <w:ilvl w:val="0"/>
          <w:numId w:val="1"/>
        </w:numPr>
        <w:tabs>
          <w:tab w:val="left" w:pos="426"/>
        </w:tabs>
        <w:spacing w:after="0" w:line="240" w:lineRule="auto"/>
        <w:ind w:left="426" w:hanging="426"/>
        <w:jc w:val="both"/>
        <w:rPr>
          <w:rFonts w:cstheme="minorHAnsi"/>
        </w:rPr>
      </w:pPr>
      <w:r w:rsidRPr="00AE4148">
        <w:rPr>
          <w:rFonts w:cstheme="minorHAnsi"/>
        </w:rPr>
        <w:t>Творческая проектная деятельность взрослых и детей</w:t>
      </w:r>
      <w:r w:rsidR="00C956EB" w:rsidRPr="00AE4148">
        <w:rPr>
          <w:rFonts w:cstheme="minorHAnsi"/>
        </w:rPr>
        <w:t xml:space="preserve"> – сайт, журнал</w:t>
      </w:r>
      <w:r w:rsidR="000C5745" w:rsidRPr="00AE4148">
        <w:rPr>
          <w:rFonts w:cstheme="minorHAnsi"/>
        </w:rPr>
        <w:t xml:space="preserve"> «Задруга»</w:t>
      </w:r>
      <w:r w:rsidR="00C956EB" w:rsidRPr="00AE4148">
        <w:rPr>
          <w:rFonts w:cstheme="minorHAnsi"/>
        </w:rPr>
        <w:t>, выставки, конкурсы</w:t>
      </w:r>
      <w:r w:rsidR="008C67C4" w:rsidRPr="00AE4148">
        <w:rPr>
          <w:rFonts w:cstheme="minorHAnsi"/>
        </w:rPr>
        <w:t>.</w:t>
      </w:r>
    </w:p>
    <w:p w:rsidR="003541CA" w:rsidRDefault="003541CA" w:rsidP="003541CA">
      <w:pPr>
        <w:tabs>
          <w:tab w:val="left" w:pos="426"/>
        </w:tabs>
        <w:spacing w:after="0" w:line="240" w:lineRule="auto"/>
        <w:jc w:val="both"/>
        <w:rPr>
          <w:rFonts w:cstheme="minorHAnsi"/>
        </w:rPr>
      </w:pPr>
      <w:r>
        <w:rPr>
          <w:rFonts w:cstheme="minorHAnsi"/>
        </w:rPr>
        <w:t>________________________</w:t>
      </w:r>
    </w:p>
    <w:p w:rsidR="003541CA" w:rsidRDefault="003541CA" w:rsidP="003541CA">
      <w:pPr>
        <w:pStyle w:val="a6"/>
        <w:tabs>
          <w:tab w:val="left" w:pos="426"/>
        </w:tabs>
        <w:spacing w:after="0" w:line="240" w:lineRule="auto"/>
        <w:jc w:val="both"/>
        <w:rPr>
          <w:rFonts w:cstheme="minorHAnsi"/>
        </w:rPr>
      </w:pPr>
    </w:p>
    <w:p w:rsidR="000F0058" w:rsidRDefault="000F0058" w:rsidP="003541CA">
      <w:pPr>
        <w:pStyle w:val="a6"/>
        <w:tabs>
          <w:tab w:val="left" w:pos="426"/>
        </w:tabs>
        <w:spacing w:after="0" w:line="240" w:lineRule="auto"/>
        <w:jc w:val="both"/>
        <w:rPr>
          <w:rFonts w:cstheme="minorHAnsi"/>
        </w:rPr>
      </w:pPr>
    </w:p>
    <w:p w:rsidR="000F0058" w:rsidRDefault="000F0058" w:rsidP="003541CA">
      <w:pPr>
        <w:pStyle w:val="a6"/>
        <w:tabs>
          <w:tab w:val="left" w:pos="426"/>
        </w:tabs>
        <w:spacing w:after="0" w:line="240" w:lineRule="auto"/>
        <w:jc w:val="both"/>
        <w:rPr>
          <w:rFonts w:cstheme="minorHAnsi"/>
        </w:rPr>
      </w:pPr>
    </w:p>
    <w:p w:rsidR="000F0058" w:rsidRDefault="000F0058" w:rsidP="003541CA">
      <w:pPr>
        <w:pStyle w:val="a6"/>
        <w:tabs>
          <w:tab w:val="left" w:pos="426"/>
        </w:tabs>
        <w:spacing w:after="0" w:line="240" w:lineRule="auto"/>
        <w:jc w:val="both"/>
        <w:rPr>
          <w:rFonts w:cstheme="minorHAnsi"/>
        </w:rPr>
      </w:pPr>
    </w:p>
    <w:p w:rsidR="000F0058" w:rsidRDefault="000F0058" w:rsidP="003541CA">
      <w:pPr>
        <w:pStyle w:val="a6"/>
        <w:tabs>
          <w:tab w:val="left" w:pos="426"/>
        </w:tabs>
        <w:spacing w:after="0" w:line="240" w:lineRule="auto"/>
        <w:jc w:val="both"/>
        <w:rPr>
          <w:rFonts w:cstheme="minorHAnsi"/>
        </w:rPr>
      </w:pPr>
    </w:p>
    <w:p w:rsidR="000F0058" w:rsidRDefault="000F0058" w:rsidP="003541CA">
      <w:pPr>
        <w:pStyle w:val="a6"/>
        <w:tabs>
          <w:tab w:val="left" w:pos="426"/>
        </w:tabs>
        <w:spacing w:after="0" w:line="240" w:lineRule="auto"/>
        <w:jc w:val="both"/>
        <w:rPr>
          <w:rFonts w:cstheme="minorHAnsi"/>
        </w:rPr>
      </w:pPr>
    </w:p>
    <w:p w:rsidR="000F0058" w:rsidRDefault="000F0058" w:rsidP="003541CA">
      <w:pPr>
        <w:pStyle w:val="a6"/>
        <w:tabs>
          <w:tab w:val="left" w:pos="426"/>
        </w:tabs>
        <w:spacing w:after="0" w:line="240" w:lineRule="auto"/>
        <w:jc w:val="both"/>
        <w:rPr>
          <w:rFonts w:cstheme="minorHAnsi"/>
        </w:rPr>
      </w:pPr>
    </w:p>
    <w:p w:rsidR="000F0058" w:rsidRDefault="000F0058" w:rsidP="003541CA">
      <w:pPr>
        <w:pStyle w:val="a6"/>
        <w:tabs>
          <w:tab w:val="left" w:pos="426"/>
        </w:tabs>
        <w:spacing w:after="0" w:line="240" w:lineRule="auto"/>
        <w:jc w:val="both"/>
        <w:rPr>
          <w:rFonts w:cstheme="minorHAnsi"/>
        </w:rPr>
      </w:pPr>
    </w:p>
    <w:p w:rsidR="000F0058" w:rsidRDefault="000F0058" w:rsidP="003541CA">
      <w:pPr>
        <w:pStyle w:val="a6"/>
        <w:tabs>
          <w:tab w:val="left" w:pos="426"/>
        </w:tabs>
        <w:spacing w:after="0" w:line="240" w:lineRule="auto"/>
        <w:jc w:val="both"/>
        <w:rPr>
          <w:rFonts w:cstheme="minorHAnsi"/>
        </w:rPr>
      </w:pPr>
    </w:p>
    <w:p w:rsidR="000F0058" w:rsidRDefault="000F0058" w:rsidP="003541CA">
      <w:pPr>
        <w:pStyle w:val="a6"/>
        <w:tabs>
          <w:tab w:val="left" w:pos="426"/>
        </w:tabs>
        <w:spacing w:after="0" w:line="240" w:lineRule="auto"/>
        <w:jc w:val="both"/>
        <w:rPr>
          <w:rFonts w:cstheme="minorHAnsi"/>
        </w:rPr>
      </w:pPr>
    </w:p>
    <w:p w:rsidR="000F0058" w:rsidRDefault="000F0058" w:rsidP="003541CA">
      <w:pPr>
        <w:pStyle w:val="a6"/>
        <w:tabs>
          <w:tab w:val="left" w:pos="426"/>
        </w:tabs>
        <w:spacing w:after="0" w:line="240" w:lineRule="auto"/>
        <w:jc w:val="both"/>
        <w:rPr>
          <w:rFonts w:cstheme="minorHAnsi"/>
        </w:rPr>
      </w:pPr>
    </w:p>
    <w:p w:rsidR="00420BA7" w:rsidRDefault="00420BA7" w:rsidP="003541CA">
      <w:pPr>
        <w:pStyle w:val="a6"/>
        <w:tabs>
          <w:tab w:val="left" w:pos="426"/>
        </w:tabs>
        <w:spacing w:after="0" w:line="240" w:lineRule="auto"/>
        <w:jc w:val="both"/>
        <w:rPr>
          <w:rFonts w:cstheme="minorHAnsi"/>
        </w:rPr>
      </w:pPr>
    </w:p>
    <w:p w:rsidR="00420BA7" w:rsidRDefault="00420BA7" w:rsidP="003541CA">
      <w:pPr>
        <w:pStyle w:val="a6"/>
        <w:tabs>
          <w:tab w:val="left" w:pos="426"/>
        </w:tabs>
        <w:spacing w:after="0" w:line="240" w:lineRule="auto"/>
        <w:jc w:val="both"/>
        <w:rPr>
          <w:rFonts w:cstheme="minorHAnsi"/>
        </w:rPr>
      </w:pPr>
    </w:p>
    <w:p w:rsidR="000F0058" w:rsidRDefault="000F0058" w:rsidP="003541CA">
      <w:pPr>
        <w:pStyle w:val="a6"/>
        <w:tabs>
          <w:tab w:val="left" w:pos="426"/>
        </w:tabs>
        <w:spacing w:after="0" w:line="240" w:lineRule="auto"/>
        <w:jc w:val="both"/>
        <w:rPr>
          <w:rFonts w:cstheme="minorHAnsi"/>
        </w:rPr>
      </w:pPr>
    </w:p>
    <w:p w:rsidR="000F0058" w:rsidRDefault="000F0058" w:rsidP="003541CA">
      <w:pPr>
        <w:pStyle w:val="a6"/>
        <w:tabs>
          <w:tab w:val="left" w:pos="426"/>
        </w:tabs>
        <w:spacing w:after="0" w:line="240" w:lineRule="auto"/>
        <w:jc w:val="both"/>
        <w:rPr>
          <w:rFonts w:cstheme="minorHAnsi"/>
        </w:rPr>
      </w:pPr>
    </w:p>
    <w:p w:rsidR="000F0058" w:rsidRPr="003541CA" w:rsidRDefault="000F0058" w:rsidP="003541CA">
      <w:pPr>
        <w:pStyle w:val="a6"/>
        <w:tabs>
          <w:tab w:val="left" w:pos="426"/>
        </w:tabs>
        <w:spacing w:after="0" w:line="240" w:lineRule="auto"/>
        <w:jc w:val="both"/>
        <w:rPr>
          <w:rFonts w:cstheme="minorHAnsi"/>
        </w:rPr>
      </w:pPr>
    </w:p>
    <w:p w:rsidR="00E06768" w:rsidRPr="00AE4148" w:rsidRDefault="00E06768" w:rsidP="00555B4C">
      <w:pPr>
        <w:pStyle w:val="a6"/>
        <w:tabs>
          <w:tab w:val="left" w:pos="426"/>
        </w:tabs>
        <w:spacing w:after="0" w:line="240" w:lineRule="auto"/>
        <w:ind w:left="709"/>
        <w:jc w:val="both"/>
        <w:rPr>
          <w:rFonts w:cstheme="minorHAnsi"/>
        </w:rPr>
      </w:pPr>
    </w:p>
    <w:p w:rsidR="008C67C4" w:rsidRPr="00F76BBE" w:rsidRDefault="002073E2" w:rsidP="00884DE3">
      <w:pPr>
        <w:pStyle w:val="a6"/>
        <w:numPr>
          <w:ilvl w:val="0"/>
          <w:numId w:val="33"/>
        </w:numPr>
        <w:spacing w:after="0" w:line="240" w:lineRule="auto"/>
        <w:jc w:val="center"/>
        <w:rPr>
          <w:rFonts w:cstheme="minorHAnsi"/>
          <w:b/>
        </w:rPr>
      </w:pPr>
      <w:r>
        <w:rPr>
          <w:rFonts w:cstheme="minorHAnsi"/>
          <w:b/>
        </w:rPr>
        <w:lastRenderedPageBreak/>
        <w:t xml:space="preserve"> Типовой </w:t>
      </w:r>
      <w:r w:rsidR="008C67C4" w:rsidRPr="00F76BBE">
        <w:rPr>
          <w:rFonts w:cstheme="minorHAnsi"/>
          <w:b/>
        </w:rPr>
        <w:t xml:space="preserve">Учебный план </w:t>
      </w:r>
    </w:p>
    <w:p w:rsidR="008C67C4" w:rsidRPr="00AE4148" w:rsidRDefault="008C67C4" w:rsidP="00555B4C">
      <w:pPr>
        <w:spacing w:after="0" w:line="240" w:lineRule="auto"/>
        <w:jc w:val="center"/>
        <w:rPr>
          <w:rFonts w:cstheme="minorHAnsi"/>
          <w:b/>
        </w:rPr>
      </w:pPr>
      <w:r w:rsidRPr="00AE4148">
        <w:rPr>
          <w:rFonts w:cstheme="minorHAnsi"/>
          <w:b/>
        </w:rPr>
        <w:t>кружков дополнительного образования</w:t>
      </w:r>
      <w:r w:rsidR="00326F3B" w:rsidRPr="00AE4148">
        <w:rPr>
          <w:rFonts w:cstheme="minorHAnsi"/>
          <w:b/>
        </w:rPr>
        <w:t xml:space="preserve"> для детей 7-11 лет</w:t>
      </w:r>
    </w:p>
    <w:p w:rsidR="008C67C4" w:rsidRDefault="008C67C4" w:rsidP="00555B4C">
      <w:pPr>
        <w:spacing w:after="0" w:line="240" w:lineRule="auto"/>
        <w:jc w:val="center"/>
        <w:rPr>
          <w:rFonts w:cstheme="minorHAnsi"/>
          <w:b/>
        </w:rPr>
      </w:pPr>
      <w:r w:rsidRPr="00AE4148">
        <w:rPr>
          <w:rFonts w:cstheme="minorHAnsi"/>
          <w:b/>
        </w:rPr>
        <w:t xml:space="preserve"> на 20</w:t>
      </w:r>
      <w:r w:rsidR="002073E2">
        <w:rPr>
          <w:rFonts w:cstheme="minorHAnsi"/>
          <w:b/>
        </w:rPr>
        <w:t>21-2025</w:t>
      </w:r>
      <w:r w:rsidRPr="00AE4148">
        <w:rPr>
          <w:rFonts w:cstheme="minorHAnsi"/>
          <w:b/>
        </w:rPr>
        <w:t xml:space="preserve"> уч.г.</w:t>
      </w:r>
    </w:p>
    <w:p w:rsidR="000F0058" w:rsidRDefault="000F0058" w:rsidP="000F0058">
      <w:pPr>
        <w:jc w:val="center"/>
        <w:rPr>
          <w:rFonts w:ascii="Calibri" w:hAnsi="Calibri" w:cs="Calibri"/>
        </w:rPr>
      </w:pPr>
    </w:p>
    <w:tbl>
      <w:tblPr>
        <w:tblW w:w="86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962"/>
        <w:gridCol w:w="567"/>
        <w:gridCol w:w="566"/>
        <w:gridCol w:w="563"/>
        <w:gridCol w:w="567"/>
        <w:gridCol w:w="430"/>
      </w:tblGrid>
      <w:tr w:rsidR="000F0058" w:rsidTr="00420BA7">
        <w:tc>
          <w:tcPr>
            <w:tcW w:w="993" w:type="dxa"/>
            <w:vMerge w:val="restart"/>
            <w:tcBorders>
              <w:top w:val="single" w:sz="4" w:space="0" w:color="auto"/>
              <w:left w:val="single" w:sz="4" w:space="0" w:color="auto"/>
              <w:right w:val="single" w:sz="4" w:space="0" w:color="auto"/>
            </w:tcBorders>
          </w:tcPr>
          <w:p w:rsidR="000F0058" w:rsidRDefault="000F0058" w:rsidP="000F0058">
            <w:pPr>
              <w:spacing w:after="0" w:line="240" w:lineRule="auto"/>
              <w:rPr>
                <w:rFonts w:cs="Calibri"/>
              </w:rPr>
            </w:pPr>
            <w:r>
              <w:rPr>
                <w:rFonts w:cs="Calibri"/>
              </w:rPr>
              <w:t xml:space="preserve">   </w:t>
            </w:r>
            <w:r w:rsidRPr="00CF5BB9">
              <w:rPr>
                <w:rFonts w:cs="Calibri"/>
              </w:rPr>
              <w:t>№</w:t>
            </w:r>
            <w:r>
              <w:rPr>
                <w:rFonts w:cs="Calibri"/>
              </w:rPr>
              <w:t xml:space="preserve"> </w:t>
            </w:r>
          </w:p>
          <w:p w:rsidR="000F0058" w:rsidRPr="00CF5BB9" w:rsidRDefault="000F0058" w:rsidP="000F0058">
            <w:pPr>
              <w:spacing w:after="0" w:line="240" w:lineRule="auto"/>
              <w:rPr>
                <w:rFonts w:cs="Calibri"/>
              </w:rPr>
            </w:pPr>
            <w:r>
              <w:rPr>
                <w:rFonts w:cs="Calibri"/>
              </w:rPr>
              <w:t xml:space="preserve">  п/п</w:t>
            </w:r>
          </w:p>
        </w:tc>
        <w:tc>
          <w:tcPr>
            <w:tcW w:w="4962" w:type="dxa"/>
            <w:vMerge w:val="restart"/>
            <w:tcBorders>
              <w:top w:val="single" w:sz="4" w:space="0" w:color="auto"/>
              <w:left w:val="single" w:sz="4" w:space="0" w:color="auto"/>
              <w:right w:val="single" w:sz="4" w:space="0" w:color="auto"/>
            </w:tcBorders>
            <w:hideMark/>
          </w:tcPr>
          <w:p w:rsidR="000F0058" w:rsidRDefault="000F0058" w:rsidP="000F0058">
            <w:pPr>
              <w:spacing w:after="0" w:line="240" w:lineRule="auto"/>
              <w:rPr>
                <w:rFonts w:ascii="Calibri" w:hAnsi="Calibri" w:cs="Calibri"/>
              </w:rPr>
            </w:pPr>
          </w:p>
          <w:p w:rsidR="000F0058" w:rsidRDefault="000F0058" w:rsidP="000F0058">
            <w:pPr>
              <w:spacing w:after="0" w:line="240" w:lineRule="auto"/>
              <w:rPr>
                <w:rFonts w:ascii="Calibri" w:hAnsi="Calibri" w:cs="Calibri"/>
              </w:rPr>
            </w:pPr>
            <w:r>
              <w:rPr>
                <w:rFonts w:ascii="Calibri" w:hAnsi="Calibri" w:cs="Calibri"/>
              </w:rPr>
              <w:t xml:space="preserve">                       Предмет</w:t>
            </w:r>
          </w:p>
        </w:tc>
        <w:tc>
          <w:tcPr>
            <w:tcW w:w="2693" w:type="dxa"/>
            <w:gridSpan w:val="5"/>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класс</w:t>
            </w:r>
          </w:p>
        </w:tc>
      </w:tr>
      <w:tr w:rsidR="000F0058" w:rsidTr="000F0058">
        <w:trPr>
          <w:trHeight w:val="390"/>
        </w:trPr>
        <w:tc>
          <w:tcPr>
            <w:tcW w:w="993" w:type="dxa"/>
            <w:vMerge/>
            <w:tcBorders>
              <w:left w:val="single" w:sz="4" w:space="0" w:color="auto"/>
              <w:bottom w:val="single" w:sz="4" w:space="0" w:color="auto"/>
              <w:right w:val="single" w:sz="4" w:space="0" w:color="auto"/>
            </w:tcBorders>
          </w:tcPr>
          <w:p w:rsidR="000F0058" w:rsidRPr="00CF5BB9" w:rsidRDefault="000F0058" w:rsidP="000F0058">
            <w:pPr>
              <w:spacing w:after="0" w:line="240" w:lineRule="auto"/>
              <w:rPr>
                <w:rFonts w:cs="Calibri"/>
              </w:rPr>
            </w:pPr>
          </w:p>
        </w:tc>
        <w:tc>
          <w:tcPr>
            <w:tcW w:w="4962" w:type="dxa"/>
            <w:vMerge/>
            <w:tcBorders>
              <w:left w:val="single" w:sz="4" w:space="0" w:color="auto"/>
              <w:bottom w:val="single" w:sz="4" w:space="0" w:color="auto"/>
              <w:right w:val="single" w:sz="4" w:space="0" w:color="auto"/>
            </w:tcBorders>
            <w:hideMark/>
          </w:tcPr>
          <w:p w:rsidR="000F0058" w:rsidRDefault="000F0058" w:rsidP="000F0058">
            <w:pPr>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д/с</w:t>
            </w:r>
          </w:p>
        </w:tc>
        <w:tc>
          <w:tcPr>
            <w:tcW w:w="566"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1</w:t>
            </w:r>
          </w:p>
        </w:tc>
        <w:tc>
          <w:tcPr>
            <w:tcW w:w="563"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2</w:t>
            </w: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3</w:t>
            </w:r>
          </w:p>
        </w:tc>
        <w:tc>
          <w:tcPr>
            <w:tcW w:w="430"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4</w:t>
            </w:r>
          </w:p>
        </w:tc>
      </w:tr>
      <w:tr w:rsidR="000F0058" w:rsidTr="00420BA7">
        <w:tc>
          <w:tcPr>
            <w:tcW w:w="993" w:type="dxa"/>
            <w:tcBorders>
              <w:top w:val="single" w:sz="4" w:space="0" w:color="auto"/>
              <w:left w:val="single" w:sz="4" w:space="0" w:color="auto"/>
              <w:bottom w:val="single" w:sz="4" w:space="0" w:color="auto"/>
              <w:right w:val="single" w:sz="4" w:space="0" w:color="auto"/>
            </w:tcBorders>
          </w:tcPr>
          <w:p w:rsidR="000F0058" w:rsidRDefault="000F0058" w:rsidP="000F0058">
            <w:pPr>
              <w:pStyle w:val="a6"/>
              <w:numPr>
                <w:ilvl w:val="0"/>
                <w:numId w:val="40"/>
              </w:numPr>
              <w:spacing w:after="0" w:line="240" w:lineRule="auto"/>
              <w:rPr>
                <w:rFonts w:cs="Calibri"/>
              </w:rPr>
            </w:pPr>
          </w:p>
        </w:tc>
        <w:tc>
          <w:tcPr>
            <w:tcW w:w="4962" w:type="dxa"/>
            <w:tcBorders>
              <w:top w:val="single" w:sz="4" w:space="0" w:color="auto"/>
              <w:left w:val="single" w:sz="4" w:space="0" w:color="auto"/>
              <w:bottom w:val="single" w:sz="4" w:space="0" w:color="auto"/>
              <w:right w:val="single" w:sz="4" w:space="0" w:color="auto"/>
            </w:tcBorders>
            <w:hideMark/>
          </w:tcPr>
          <w:p w:rsidR="000F0058" w:rsidRPr="00B4781D" w:rsidRDefault="002073E2" w:rsidP="000F0058">
            <w:pPr>
              <w:spacing w:after="0" w:line="240" w:lineRule="auto"/>
              <w:rPr>
                <w:rFonts w:ascii="Calibri" w:hAnsi="Calibri" w:cs="Calibri"/>
              </w:rPr>
            </w:pPr>
            <w:r>
              <w:rPr>
                <w:rFonts w:ascii="Calibri" w:hAnsi="Calibri" w:cs="Calibri"/>
              </w:rPr>
              <w:t>Основы православной культуры</w:t>
            </w:r>
          </w:p>
        </w:tc>
        <w:tc>
          <w:tcPr>
            <w:tcW w:w="567"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rPr>
            </w:pPr>
            <w:r>
              <w:rPr>
                <w:rFonts w:ascii="Calibri" w:hAnsi="Calibri" w:cs="Calibri"/>
              </w:rPr>
              <w:t>1</w:t>
            </w:r>
          </w:p>
        </w:tc>
        <w:tc>
          <w:tcPr>
            <w:tcW w:w="566"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rPr>
            </w:pPr>
            <w:r w:rsidRPr="00B4781D">
              <w:rPr>
                <w:rFonts w:ascii="Calibri" w:hAnsi="Calibri" w:cs="Calibri"/>
              </w:rPr>
              <w:t>1</w:t>
            </w:r>
          </w:p>
        </w:tc>
        <w:tc>
          <w:tcPr>
            <w:tcW w:w="563"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rPr>
                <w:rFonts w:ascii="Calibri" w:hAnsi="Calibri" w:cs="Calibri"/>
              </w:rPr>
            </w:pPr>
            <w:r w:rsidRPr="00B4781D">
              <w:rPr>
                <w:rFonts w:ascii="Calibri" w:hAnsi="Calibri" w:cs="Calibri"/>
              </w:rPr>
              <w:t xml:space="preserve"> 1</w:t>
            </w: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1</w:t>
            </w:r>
          </w:p>
        </w:tc>
        <w:tc>
          <w:tcPr>
            <w:tcW w:w="430"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1</w:t>
            </w:r>
          </w:p>
        </w:tc>
      </w:tr>
      <w:tr w:rsidR="000F0058" w:rsidTr="00420BA7">
        <w:tc>
          <w:tcPr>
            <w:tcW w:w="993" w:type="dxa"/>
            <w:tcBorders>
              <w:top w:val="single" w:sz="4" w:space="0" w:color="auto"/>
              <w:left w:val="single" w:sz="4" w:space="0" w:color="auto"/>
              <w:bottom w:val="single" w:sz="4" w:space="0" w:color="auto"/>
              <w:right w:val="single" w:sz="4" w:space="0" w:color="auto"/>
            </w:tcBorders>
          </w:tcPr>
          <w:p w:rsidR="000F0058" w:rsidRDefault="000F0058" w:rsidP="000F0058">
            <w:pPr>
              <w:pStyle w:val="a6"/>
              <w:numPr>
                <w:ilvl w:val="0"/>
                <w:numId w:val="40"/>
              </w:numPr>
              <w:spacing w:after="0" w:line="240" w:lineRule="auto"/>
              <w:rPr>
                <w:rFonts w:cs="Calibri"/>
              </w:rPr>
            </w:pPr>
          </w:p>
        </w:tc>
        <w:tc>
          <w:tcPr>
            <w:tcW w:w="4962" w:type="dxa"/>
            <w:tcBorders>
              <w:top w:val="single" w:sz="4" w:space="0" w:color="auto"/>
              <w:left w:val="single" w:sz="4" w:space="0" w:color="auto"/>
              <w:bottom w:val="single" w:sz="4" w:space="0" w:color="auto"/>
              <w:right w:val="single" w:sz="4" w:space="0" w:color="auto"/>
            </w:tcBorders>
            <w:hideMark/>
          </w:tcPr>
          <w:p w:rsidR="000F0058" w:rsidRPr="00B4781D" w:rsidRDefault="000F0058" w:rsidP="000F0058">
            <w:pPr>
              <w:spacing w:after="0" w:line="240" w:lineRule="auto"/>
              <w:rPr>
                <w:rFonts w:ascii="Calibri" w:hAnsi="Calibri" w:cs="Calibri"/>
              </w:rPr>
            </w:pPr>
            <w:r w:rsidRPr="00B4781D">
              <w:rPr>
                <w:rFonts w:ascii="Calibri" w:hAnsi="Calibri" w:cs="Calibri"/>
              </w:rPr>
              <w:t>Духовный хор «Звонница» сольфе</w:t>
            </w:r>
            <w:r w:rsidRPr="00B4781D">
              <w:rPr>
                <w:rFonts w:ascii="Calibri" w:hAnsi="Calibri" w:cs="Calibri"/>
              </w:rPr>
              <w:t>д</w:t>
            </w:r>
            <w:r w:rsidRPr="00B4781D">
              <w:rPr>
                <w:rFonts w:ascii="Calibri" w:hAnsi="Calibri" w:cs="Calibri"/>
              </w:rPr>
              <w:t>жио/аккомпанемент</w:t>
            </w:r>
          </w:p>
        </w:tc>
        <w:tc>
          <w:tcPr>
            <w:tcW w:w="567"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lang w:val="en-US"/>
              </w:rPr>
            </w:pPr>
            <w:r w:rsidRPr="00B4781D">
              <w:rPr>
                <w:rFonts w:ascii="Calibri" w:hAnsi="Calibri" w:cs="Calibri"/>
                <w:lang w:val="en-US"/>
              </w:rPr>
              <w:t>2</w:t>
            </w:r>
          </w:p>
        </w:tc>
        <w:tc>
          <w:tcPr>
            <w:tcW w:w="563"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rPr>
            </w:pPr>
            <w:r w:rsidRPr="00B4781D">
              <w:rPr>
                <w:rFonts w:ascii="Calibri" w:hAnsi="Calibri" w:cs="Calibri"/>
              </w:rPr>
              <w:t>2</w:t>
            </w: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2</w:t>
            </w:r>
          </w:p>
        </w:tc>
        <w:tc>
          <w:tcPr>
            <w:tcW w:w="430" w:type="dxa"/>
            <w:tcBorders>
              <w:top w:val="single" w:sz="4" w:space="0" w:color="auto"/>
              <w:left w:val="single" w:sz="4" w:space="0" w:color="auto"/>
              <w:bottom w:val="single" w:sz="4" w:space="0" w:color="auto"/>
              <w:right w:val="single" w:sz="4" w:space="0" w:color="auto"/>
            </w:tcBorders>
            <w:hideMark/>
          </w:tcPr>
          <w:p w:rsidR="000F0058" w:rsidRDefault="000F0058" w:rsidP="000F0058">
            <w:pPr>
              <w:spacing w:after="0" w:line="240" w:lineRule="auto"/>
              <w:jc w:val="center"/>
              <w:rPr>
                <w:rFonts w:ascii="Calibri" w:hAnsi="Calibri" w:cs="Calibri"/>
              </w:rPr>
            </w:pPr>
            <w:r>
              <w:rPr>
                <w:rFonts w:ascii="Calibri" w:hAnsi="Calibri" w:cs="Calibri"/>
              </w:rPr>
              <w:t>2</w:t>
            </w:r>
          </w:p>
        </w:tc>
      </w:tr>
      <w:tr w:rsidR="000F0058" w:rsidTr="00420BA7">
        <w:tc>
          <w:tcPr>
            <w:tcW w:w="993" w:type="dxa"/>
            <w:tcBorders>
              <w:top w:val="single" w:sz="4" w:space="0" w:color="auto"/>
              <w:left w:val="single" w:sz="4" w:space="0" w:color="auto"/>
              <w:bottom w:val="single" w:sz="4" w:space="0" w:color="auto"/>
              <w:right w:val="single" w:sz="4" w:space="0" w:color="auto"/>
            </w:tcBorders>
          </w:tcPr>
          <w:p w:rsidR="000F0058" w:rsidRDefault="000F0058" w:rsidP="000F0058">
            <w:pPr>
              <w:pStyle w:val="a6"/>
              <w:numPr>
                <w:ilvl w:val="0"/>
                <w:numId w:val="40"/>
              </w:numPr>
              <w:spacing w:after="0" w:line="240" w:lineRule="auto"/>
              <w:rPr>
                <w:rFonts w:cs="Calibri"/>
              </w:rPr>
            </w:pPr>
          </w:p>
        </w:tc>
        <w:tc>
          <w:tcPr>
            <w:tcW w:w="4962" w:type="dxa"/>
            <w:tcBorders>
              <w:top w:val="single" w:sz="4" w:space="0" w:color="auto"/>
              <w:left w:val="single" w:sz="4" w:space="0" w:color="auto"/>
              <w:bottom w:val="single" w:sz="4" w:space="0" w:color="auto"/>
              <w:right w:val="single" w:sz="4" w:space="0" w:color="auto"/>
            </w:tcBorders>
            <w:hideMark/>
          </w:tcPr>
          <w:p w:rsidR="000F0058" w:rsidRPr="00B4781D" w:rsidRDefault="000F0058" w:rsidP="000F0058">
            <w:pPr>
              <w:spacing w:after="0" w:line="240" w:lineRule="auto"/>
              <w:rPr>
                <w:rFonts w:ascii="Calibri" w:hAnsi="Calibri" w:cs="Calibri"/>
              </w:rPr>
            </w:pPr>
            <w:r w:rsidRPr="00B4781D">
              <w:rPr>
                <w:rFonts w:ascii="Calibri" w:hAnsi="Calibri" w:cs="Calibri"/>
              </w:rPr>
              <w:t>«Русская борьба» (мальчики)</w:t>
            </w:r>
          </w:p>
        </w:tc>
        <w:tc>
          <w:tcPr>
            <w:tcW w:w="567"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rPr>
            </w:pPr>
            <w:r w:rsidRPr="00B4781D">
              <w:rPr>
                <w:rFonts w:ascii="Calibri" w:hAnsi="Calibri" w:cs="Calibri"/>
              </w:rPr>
              <w:t>2</w:t>
            </w:r>
          </w:p>
        </w:tc>
        <w:tc>
          <w:tcPr>
            <w:tcW w:w="563"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rPr>
            </w:pPr>
            <w:r w:rsidRPr="00B4781D">
              <w:rPr>
                <w:rFonts w:ascii="Calibri" w:hAnsi="Calibri" w:cs="Calibri"/>
              </w:rPr>
              <w:t>2</w:t>
            </w: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2</w:t>
            </w:r>
          </w:p>
        </w:tc>
        <w:tc>
          <w:tcPr>
            <w:tcW w:w="430" w:type="dxa"/>
            <w:tcBorders>
              <w:top w:val="single" w:sz="4" w:space="0" w:color="auto"/>
              <w:left w:val="single" w:sz="4" w:space="0" w:color="auto"/>
              <w:bottom w:val="single" w:sz="4" w:space="0" w:color="auto"/>
              <w:right w:val="single" w:sz="4" w:space="0" w:color="auto"/>
            </w:tcBorders>
            <w:hideMark/>
          </w:tcPr>
          <w:p w:rsidR="000F0058" w:rsidRDefault="000F0058" w:rsidP="000F0058">
            <w:pPr>
              <w:spacing w:after="0" w:line="240" w:lineRule="auto"/>
              <w:jc w:val="center"/>
              <w:rPr>
                <w:rFonts w:ascii="Calibri" w:hAnsi="Calibri" w:cs="Calibri"/>
              </w:rPr>
            </w:pPr>
            <w:r>
              <w:rPr>
                <w:rFonts w:ascii="Calibri" w:hAnsi="Calibri" w:cs="Calibri"/>
              </w:rPr>
              <w:t>2</w:t>
            </w:r>
          </w:p>
        </w:tc>
      </w:tr>
      <w:tr w:rsidR="000F0058" w:rsidTr="00420BA7">
        <w:tc>
          <w:tcPr>
            <w:tcW w:w="993" w:type="dxa"/>
            <w:tcBorders>
              <w:top w:val="single" w:sz="4" w:space="0" w:color="auto"/>
              <w:left w:val="single" w:sz="4" w:space="0" w:color="auto"/>
              <w:bottom w:val="single" w:sz="4" w:space="0" w:color="auto"/>
              <w:right w:val="single" w:sz="4" w:space="0" w:color="auto"/>
            </w:tcBorders>
          </w:tcPr>
          <w:p w:rsidR="000F0058" w:rsidRDefault="000F0058" w:rsidP="000F0058">
            <w:pPr>
              <w:pStyle w:val="a6"/>
              <w:numPr>
                <w:ilvl w:val="0"/>
                <w:numId w:val="40"/>
              </w:numPr>
              <w:spacing w:after="0" w:line="240" w:lineRule="auto"/>
              <w:rPr>
                <w:rFonts w:cs="Calibri"/>
              </w:rPr>
            </w:pPr>
          </w:p>
        </w:tc>
        <w:tc>
          <w:tcPr>
            <w:tcW w:w="4962" w:type="dxa"/>
            <w:tcBorders>
              <w:top w:val="single" w:sz="4" w:space="0" w:color="auto"/>
              <w:left w:val="single" w:sz="4" w:space="0" w:color="auto"/>
              <w:bottom w:val="single" w:sz="4" w:space="0" w:color="auto"/>
              <w:right w:val="single" w:sz="4" w:space="0" w:color="auto"/>
            </w:tcBorders>
            <w:hideMark/>
          </w:tcPr>
          <w:p w:rsidR="000F0058" w:rsidRPr="00B4781D" w:rsidRDefault="000F0058" w:rsidP="000F0058">
            <w:pPr>
              <w:spacing w:after="0" w:line="240" w:lineRule="auto"/>
              <w:rPr>
                <w:rFonts w:ascii="Calibri" w:hAnsi="Calibri" w:cs="Calibri"/>
              </w:rPr>
            </w:pPr>
            <w:r w:rsidRPr="00B4781D">
              <w:rPr>
                <w:rFonts w:ascii="Calibri" w:hAnsi="Calibri" w:cs="Calibri"/>
              </w:rPr>
              <w:t>Народоведение «Золотые ворота»</w:t>
            </w:r>
          </w:p>
        </w:tc>
        <w:tc>
          <w:tcPr>
            <w:tcW w:w="567"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rPr>
            </w:pPr>
            <w:r w:rsidRPr="00B4781D">
              <w:rPr>
                <w:rFonts w:ascii="Calibri" w:hAnsi="Calibri" w:cs="Calibri"/>
              </w:rPr>
              <w:t>1</w:t>
            </w:r>
          </w:p>
        </w:tc>
        <w:tc>
          <w:tcPr>
            <w:tcW w:w="563"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rPr>
            </w:pPr>
            <w:r w:rsidRPr="00B4781D">
              <w:rPr>
                <w:rFonts w:ascii="Calibri" w:hAnsi="Calibri" w:cs="Calibri"/>
              </w:rPr>
              <w:t>1</w:t>
            </w: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1</w:t>
            </w:r>
          </w:p>
        </w:tc>
        <w:tc>
          <w:tcPr>
            <w:tcW w:w="430" w:type="dxa"/>
            <w:tcBorders>
              <w:top w:val="single" w:sz="4" w:space="0" w:color="auto"/>
              <w:left w:val="single" w:sz="4" w:space="0" w:color="auto"/>
              <w:bottom w:val="single" w:sz="4" w:space="0" w:color="auto"/>
              <w:right w:val="single" w:sz="4" w:space="0" w:color="auto"/>
            </w:tcBorders>
            <w:hideMark/>
          </w:tcPr>
          <w:p w:rsidR="000F0058" w:rsidRDefault="000F0058" w:rsidP="000F0058">
            <w:pPr>
              <w:spacing w:after="0" w:line="240" w:lineRule="auto"/>
              <w:jc w:val="center"/>
              <w:rPr>
                <w:rFonts w:ascii="Calibri" w:hAnsi="Calibri" w:cs="Calibri"/>
              </w:rPr>
            </w:pPr>
            <w:r>
              <w:rPr>
                <w:rFonts w:ascii="Calibri" w:hAnsi="Calibri" w:cs="Calibri"/>
              </w:rPr>
              <w:t>1</w:t>
            </w:r>
          </w:p>
        </w:tc>
      </w:tr>
      <w:tr w:rsidR="000F0058" w:rsidTr="00420BA7">
        <w:tc>
          <w:tcPr>
            <w:tcW w:w="993" w:type="dxa"/>
            <w:tcBorders>
              <w:top w:val="single" w:sz="4" w:space="0" w:color="auto"/>
              <w:left w:val="single" w:sz="4" w:space="0" w:color="auto"/>
              <w:bottom w:val="single" w:sz="4" w:space="0" w:color="auto"/>
              <w:right w:val="single" w:sz="4" w:space="0" w:color="auto"/>
            </w:tcBorders>
          </w:tcPr>
          <w:p w:rsidR="000F0058" w:rsidRDefault="000F0058" w:rsidP="000F0058">
            <w:pPr>
              <w:pStyle w:val="a6"/>
              <w:numPr>
                <w:ilvl w:val="0"/>
                <w:numId w:val="40"/>
              </w:numPr>
              <w:spacing w:after="0" w:line="240" w:lineRule="auto"/>
              <w:rPr>
                <w:rFonts w:cs="Calibri"/>
              </w:rPr>
            </w:pPr>
          </w:p>
        </w:tc>
        <w:tc>
          <w:tcPr>
            <w:tcW w:w="4962" w:type="dxa"/>
            <w:tcBorders>
              <w:top w:val="single" w:sz="4" w:space="0" w:color="auto"/>
              <w:left w:val="single" w:sz="4" w:space="0" w:color="auto"/>
              <w:bottom w:val="single" w:sz="4" w:space="0" w:color="auto"/>
              <w:right w:val="single" w:sz="4" w:space="0" w:color="auto"/>
            </w:tcBorders>
            <w:hideMark/>
          </w:tcPr>
          <w:p w:rsidR="000F0058" w:rsidRPr="00B4781D" w:rsidRDefault="000F0058" w:rsidP="000F0058">
            <w:pPr>
              <w:spacing w:after="0" w:line="240" w:lineRule="auto"/>
              <w:rPr>
                <w:rFonts w:ascii="Calibri" w:hAnsi="Calibri" w:cs="Calibri"/>
              </w:rPr>
            </w:pPr>
            <w:r w:rsidRPr="00B4781D">
              <w:rPr>
                <w:rFonts w:ascii="Calibri" w:hAnsi="Calibri" w:cs="Calibri"/>
              </w:rPr>
              <w:t>Фольклорная хореография</w:t>
            </w:r>
          </w:p>
        </w:tc>
        <w:tc>
          <w:tcPr>
            <w:tcW w:w="567"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rPr>
            </w:pPr>
            <w:r w:rsidRPr="00B4781D">
              <w:rPr>
                <w:rFonts w:ascii="Calibri" w:hAnsi="Calibri" w:cs="Calibri"/>
              </w:rPr>
              <w:t>2</w:t>
            </w:r>
          </w:p>
        </w:tc>
        <w:tc>
          <w:tcPr>
            <w:tcW w:w="566"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rPr>
            </w:pPr>
            <w:r w:rsidRPr="00B4781D">
              <w:rPr>
                <w:rFonts w:ascii="Calibri" w:hAnsi="Calibri" w:cs="Calibri"/>
              </w:rPr>
              <w:t>1</w:t>
            </w:r>
          </w:p>
        </w:tc>
        <w:tc>
          <w:tcPr>
            <w:tcW w:w="563"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p>
        </w:tc>
        <w:tc>
          <w:tcPr>
            <w:tcW w:w="430"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p>
        </w:tc>
      </w:tr>
      <w:tr w:rsidR="000F0058" w:rsidTr="00420BA7">
        <w:tc>
          <w:tcPr>
            <w:tcW w:w="993" w:type="dxa"/>
            <w:tcBorders>
              <w:top w:val="single" w:sz="4" w:space="0" w:color="auto"/>
              <w:left w:val="single" w:sz="4" w:space="0" w:color="auto"/>
              <w:bottom w:val="single" w:sz="4" w:space="0" w:color="auto"/>
              <w:right w:val="single" w:sz="4" w:space="0" w:color="auto"/>
            </w:tcBorders>
          </w:tcPr>
          <w:p w:rsidR="000F0058" w:rsidRDefault="000F0058" w:rsidP="000F0058">
            <w:pPr>
              <w:pStyle w:val="a6"/>
              <w:numPr>
                <w:ilvl w:val="0"/>
                <w:numId w:val="40"/>
              </w:numPr>
              <w:spacing w:after="0" w:line="240" w:lineRule="auto"/>
              <w:rPr>
                <w:rFonts w:cs="Calibri"/>
              </w:rPr>
            </w:pPr>
          </w:p>
        </w:tc>
        <w:tc>
          <w:tcPr>
            <w:tcW w:w="4962" w:type="dxa"/>
            <w:tcBorders>
              <w:top w:val="single" w:sz="4" w:space="0" w:color="auto"/>
              <w:left w:val="single" w:sz="4" w:space="0" w:color="auto"/>
              <w:bottom w:val="single" w:sz="4" w:space="0" w:color="auto"/>
              <w:right w:val="single" w:sz="4" w:space="0" w:color="auto"/>
            </w:tcBorders>
            <w:hideMark/>
          </w:tcPr>
          <w:p w:rsidR="000F0058" w:rsidRDefault="000F0058" w:rsidP="000F0058">
            <w:pPr>
              <w:spacing w:after="0" w:line="240" w:lineRule="auto"/>
              <w:rPr>
                <w:rFonts w:ascii="Calibri" w:hAnsi="Calibri" w:cs="Calibri"/>
              </w:rPr>
            </w:pPr>
            <w:r>
              <w:rPr>
                <w:rFonts w:ascii="Calibri" w:hAnsi="Calibri" w:cs="Calibri"/>
              </w:rPr>
              <w:t xml:space="preserve">Духовный театр «Глас» </w:t>
            </w:r>
          </w:p>
          <w:p w:rsidR="000F0058" w:rsidRDefault="000F0058" w:rsidP="000F0058">
            <w:pPr>
              <w:spacing w:after="0" w:line="240" w:lineRule="auto"/>
              <w:rPr>
                <w:rFonts w:ascii="Calibri" w:hAnsi="Calibri" w:cs="Calibri"/>
              </w:rPr>
            </w:pPr>
            <w:r>
              <w:rPr>
                <w:rFonts w:ascii="Calibri" w:hAnsi="Calibri" w:cs="Calibri"/>
              </w:rPr>
              <w:t>(подготовка и проведение Рождественского и Пасхального праздников)</w:t>
            </w: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1</w:t>
            </w:r>
          </w:p>
        </w:tc>
        <w:tc>
          <w:tcPr>
            <w:tcW w:w="566"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2</w:t>
            </w:r>
          </w:p>
        </w:tc>
        <w:tc>
          <w:tcPr>
            <w:tcW w:w="563"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2</w:t>
            </w: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2</w:t>
            </w:r>
          </w:p>
        </w:tc>
        <w:tc>
          <w:tcPr>
            <w:tcW w:w="430" w:type="dxa"/>
            <w:tcBorders>
              <w:top w:val="single" w:sz="4" w:space="0" w:color="auto"/>
              <w:left w:val="single" w:sz="4" w:space="0" w:color="auto"/>
              <w:bottom w:val="single" w:sz="4" w:space="0" w:color="auto"/>
              <w:right w:val="single" w:sz="4" w:space="0" w:color="auto"/>
            </w:tcBorders>
            <w:hideMark/>
          </w:tcPr>
          <w:p w:rsidR="000F0058" w:rsidRDefault="000F0058" w:rsidP="000F0058">
            <w:pPr>
              <w:spacing w:after="0" w:line="240" w:lineRule="auto"/>
              <w:jc w:val="center"/>
              <w:rPr>
                <w:rFonts w:ascii="Calibri" w:hAnsi="Calibri" w:cs="Calibri"/>
              </w:rPr>
            </w:pPr>
            <w:r>
              <w:rPr>
                <w:rFonts w:ascii="Calibri" w:hAnsi="Calibri" w:cs="Calibri"/>
              </w:rPr>
              <w:t>2</w:t>
            </w:r>
          </w:p>
        </w:tc>
      </w:tr>
      <w:tr w:rsidR="000F0058" w:rsidTr="00420BA7">
        <w:tc>
          <w:tcPr>
            <w:tcW w:w="993" w:type="dxa"/>
            <w:tcBorders>
              <w:top w:val="single" w:sz="4" w:space="0" w:color="auto"/>
              <w:left w:val="single" w:sz="4" w:space="0" w:color="auto"/>
              <w:bottom w:val="single" w:sz="4" w:space="0" w:color="auto"/>
              <w:right w:val="single" w:sz="4" w:space="0" w:color="auto"/>
            </w:tcBorders>
          </w:tcPr>
          <w:p w:rsidR="000F0058" w:rsidRDefault="000F0058" w:rsidP="000F0058">
            <w:pPr>
              <w:pStyle w:val="a6"/>
              <w:numPr>
                <w:ilvl w:val="0"/>
                <w:numId w:val="40"/>
              </w:numPr>
              <w:spacing w:after="0" w:line="240" w:lineRule="auto"/>
              <w:rPr>
                <w:rFonts w:cs="Calibri"/>
              </w:rPr>
            </w:pPr>
          </w:p>
        </w:tc>
        <w:tc>
          <w:tcPr>
            <w:tcW w:w="4962" w:type="dxa"/>
            <w:tcBorders>
              <w:top w:val="single" w:sz="4" w:space="0" w:color="auto"/>
              <w:left w:val="single" w:sz="4" w:space="0" w:color="auto"/>
              <w:bottom w:val="single" w:sz="4" w:space="0" w:color="auto"/>
              <w:right w:val="single" w:sz="4" w:space="0" w:color="auto"/>
            </w:tcBorders>
            <w:hideMark/>
          </w:tcPr>
          <w:p w:rsidR="000F0058" w:rsidRDefault="000F0058" w:rsidP="000F0058">
            <w:pPr>
              <w:spacing w:after="0" w:line="240" w:lineRule="auto"/>
              <w:rPr>
                <w:rFonts w:ascii="Calibri" w:hAnsi="Calibri" w:cs="Calibri"/>
              </w:rPr>
            </w:pPr>
            <w:r>
              <w:rPr>
                <w:rFonts w:ascii="Calibri" w:hAnsi="Calibri" w:cs="Calibri"/>
              </w:rPr>
              <w:t>«Духовное пение»</w:t>
            </w: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Pr>
          <w:p w:rsidR="000F0058" w:rsidRPr="00CF5BB9" w:rsidRDefault="000F0058" w:rsidP="000F0058">
            <w:pPr>
              <w:spacing w:after="0" w:line="240" w:lineRule="auto"/>
              <w:jc w:val="center"/>
              <w:rPr>
                <w:rFonts w:ascii="Calibri" w:hAnsi="Calibri" w:cs="Calibri"/>
                <w:lang w:val="en-US"/>
              </w:rPr>
            </w:pPr>
            <w:r>
              <w:rPr>
                <w:rFonts w:ascii="Calibri" w:hAnsi="Calibri" w:cs="Calibri"/>
                <w:lang w:val="en-US"/>
              </w:rPr>
              <w:t>1</w:t>
            </w:r>
          </w:p>
        </w:tc>
        <w:tc>
          <w:tcPr>
            <w:tcW w:w="563"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1</w:t>
            </w: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1</w:t>
            </w:r>
          </w:p>
        </w:tc>
        <w:tc>
          <w:tcPr>
            <w:tcW w:w="430" w:type="dxa"/>
            <w:tcBorders>
              <w:top w:val="single" w:sz="4" w:space="0" w:color="auto"/>
              <w:left w:val="single" w:sz="4" w:space="0" w:color="auto"/>
              <w:bottom w:val="single" w:sz="4" w:space="0" w:color="auto"/>
              <w:right w:val="single" w:sz="4" w:space="0" w:color="auto"/>
            </w:tcBorders>
          </w:tcPr>
          <w:p w:rsidR="000F0058" w:rsidRPr="00CF5BB9" w:rsidRDefault="000F0058" w:rsidP="000F0058">
            <w:pPr>
              <w:spacing w:after="0" w:line="240" w:lineRule="auto"/>
              <w:jc w:val="center"/>
              <w:rPr>
                <w:rFonts w:ascii="Calibri" w:hAnsi="Calibri" w:cs="Calibri"/>
                <w:lang w:val="en-US"/>
              </w:rPr>
            </w:pPr>
            <w:r>
              <w:rPr>
                <w:rFonts w:ascii="Calibri" w:hAnsi="Calibri" w:cs="Calibri"/>
                <w:lang w:val="en-US"/>
              </w:rPr>
              <w:t>1</w:t>
            </w:r>
          </w:p>
        </w:tc>
      </w:tr>
      <w:tr w:rsidR="000F0058" w:rsidTr="00420BA7">
        <w:tc>
          <w:tcPr>
            <w:tcW w:w="993" w:type="dxa"/>
            <w:tcBorders>
              <w:top w:val="single" w:sz="4" w:space="0" w:color="auto"/>
              <w:left w:val="single" w:sz="4" w:space="0" w:color="auto"/>
              <w:bottom w:val="single" w:sz="4" w:space="0" w:color="auto"/>
              <w:right w:val="single" w:sz="4" w:space="0" w:color="auto"/>
            </w:tcBorders>
          </w:tcPr>
          <w:p w:rsidR="000F0058" w:rsidRDefault="000F0058" w:rsidP="000F0058">
            <w:pPr>
              <w:pStyle w:val="a6"/>
              <w:numPr>
                <w:ilvl w:val="0"/>
                <w:numId w:val="40"/>
              </w:numPr>
              <w:spacing w:after="0" w:line="240" w:lineRule="auto"/>
              <w:rPr>
                <w:rFonts w:cs="Calibri"/>
              </w:rPr>
            </w:pPr>
          </w:p>
        </w:tc>
        <w:tc>
          <w:tcPr>
            <w:tcW w:w="4962" w:type="dxa"/>
            <w:tcBorders>
              <w:top w:val="single" w:sz="4" w:space="0" w:color="auto"/>
              <w:left w:val="single" w:sz="4" w:space="0" w:color="auto"/>
              <w:bottom w:val="single" w:sz="4" w:space="0" w:color="auto"/>
              <w:right w:val="single" w:sz="4" w:space="0" w:color="auto"/>
            </w:tcBorders>
            <w:hideMark/>
          </w:tcPr>
          <w:p w:rsidR="000F0058" w:rsidRDefault="000F0058" w:rsidP="000F0058">
            <w:pPr>
              <w:spacing w:after="0" w:line="240" w:lineRule="auto"/>
              <w:rPr>
                <w:rFonts w:ascii="Calibri" w:hAnsi="Calibri" w:cs="Calibri"/>
              </w:rPr>
            </w:pPr>
            <w:r>
              <w:rPr>
                <w:rFonts w:ascii="Calibri" w:hAnsi="Calibri" w:cs="Calibri"/>
              </w:rPr>
              <w:t>Детский православный клуб «Ковчег»</w:t>
            </w: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p>
        </w:tc>
        <w:tc>
          <w:tcPr>
            <w:tcW w:w="563"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2</w:t>
            </w: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r>
              <w:rPr>
                <w:rFonts w:ascii="Calibri" w:hAnsi="Calibri" w:cs="Calibri"/>
              </w:rPr>
              <w:t>2</w:t>
            </w:r>
          </w:p>
        </w:tc>
        <w:tc>
          <w:tcPr>
            <w:tcW w:w="430"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rPr>
            </w:pPr>
          </w:p>
        </w:tc>
      </w:tr>
      <w:tr w:rsidR="000F0058" w:rsidTr="00420BA7">
        <w:tc>
          <w:tcPr>
            <w:tcW w:w="993" w:type="dxa"/>
            <w:tcBorders>
              <w:top w:val="single" w:sz="4" w:space="0" w:color="auto"/>
              <w:left w:val="single" w:sz="4" w:space="0" w:color="auto"/>
              <w:bottom w:val="single" w:sz="4" w:space="0" w:color="auto"/>
              <w:right w:val="single" w:sz="4" w:space="0" w:color="auto"/>
            </w:tcBorders>
          </w:tcPr>
          <w:p w:rsidR="000F0058" w:rsidRDefault="000F0058" w:rsidP="000F0058">
            <w:pPr>
              <w:pStyle w:val="a6"/>
              <w:numPr>
                <w:ilvl w:val="0"/>
                <w:numId w:val="40"/>
              </w:numPr>
              <w:spacing w:after="0" w:line="240" w:lineRule="auto"/>
              <w:rPr>
                <w:rFonts w:cs="Calibri"/>
                <w:b/>
              </w:rPr>
            </w:pPr>
          </w:p>
        </w:tc>
        <w:tc>
          <w:tcPr>
            <w:tcW w:w="4962" w:type="dxa"/>
            <w:tcBorders>
              <w:top w:val="single" w:sz="4" w:space="0" w:color="auto"/>
              <w:left w:val="single" w:sz="4" w:space="0" w:color="auto"/>
              <w:bottom w:val="single" w:sz="4" w:space="0" w:color="auto"/>
              <w:right w:val="single" w:sz="4" w:space="0" w:color="auto"/>
            </w:tcBorders>
            <w:hideMark/>
          </w:tcPr>
          <w:p w:rsidR="000F0058" w:rsidRDefault="000F0058" w:rsidP="000F0058">
            <w:pPr>
              <w:spacing w:after="0" w:line="240" w:lineRule="auto"/>
              <w:rPr>
                <w:rFonts w:ascii="Calibri" w:hAnsi="Calibri" w:cs="Calibri"/>
                <w:b/>
              </w:rPr>
            </w:pPr>
            <w:r>
              <w:rPr>
                <w:rFonts w:ascii="Calibri" w:hAnsi="Calibri" w:cs="Calibri"/>
                <w:b/>
              </w:rPr>
              <w:t xml:space="preserve">Итого часов </w:t>
            </w:r>
          </w:p>
        </w:tc>
        <w:tc>
          <w:tcPr>
            <w:tcW w:w="567" w:type="dxa"/>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jc w:val="center"/>
              <w:rPr>
                <w:rFonts w:ascii="Calibri" w:hAnsi="Calibri" w:cs="Calibri"/>
                <w:b/>
              </w:rPr>
            </w:pPr>
            <w:r>
              <w:rPr>
                <w:rFonts w:ascii="Calibri" w:hAnsi="Calibri" w:cs="Calibri"/>
                <w:b/>
              </w:rPr>
              <w:t>4</w:t>
            </w:r>
          </w:p>
        </w:tc>
        <w:tc>
          <w:tcPr>
            <w:tcW w:w="566" w:type="dxa"/>
            <w:tcBorders>
              <w:top w:val="single" w:sz="4" w:space="0" w:color="auto"/>
              <w:left w:val="single" w:sz="4" w:space="0" w:color="auto"/>
              <w:bottom w:val="single" w:sz="4" w:space="0" w:color="auto"/>
              <w:right w:val="single" w:sz="4" w:space="0" w:color="auto"/>
            </w:tcBorders>
          </w:tcPr>
          <w:p w:rsidR="000F0058" w:rsidRPr="00CF5BB9" w:rsidRDefault="000F0058" w:rsidP="000F0058">
            <w:pPr>
              <w:spacing w:after="0" w:line="240" w:lineRule="auto"/>
              <w:jc w:val="center"/>
              <w:rPr>
                <w:rFonts w:ascii="Calibri" w:hAnsi="Calibri" w:cs="Calibri"/>
                <w:b/>
                <w:lang w:val="en-US"/>
              </w:rPr>
            </w:pPr>
            <w:r>
              <w:rPr>
                <w:rFonts w:ascii="Calibri" w:hAnsi="Calibri" w:cs="Calibri"/>
                <w:b/>
                <w:lang w:val="en-US"/>
              </w:rPr>
              <w:t>10</w:t>
            </w:r>
          </w:p>
        </w:tc>
        <w:tc>
          <w:tcPr>
            <w:tcW w:w="563"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b/>
              </w:rPr>
            </w:pPr>
            <w:r>
              <w:rPr>
                <w:rFonts w:ascii="Calibri" w:hAnsi="Calibri" w:cs="Calibri"/>
                <w:b/>
              </w:rPr>
              <w:t>11</w:t>
            </w:r>
          </w:p>
        </w:tc>
        <w:tc>
          <w:tcPr>
            <w:tcW w:w="567"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b/>
              </w:rPr>
            </w:pPr>
            <w:r>
              <w:rPr>
                <w:rFonts w:ascii="Calibri" w:hAnsi="Calibri" w:cs="Calibri"/>
                <w:b/>
              </w:rPr>
              <w:t>11</w:t>
            </w:r>
          </w:p>
        </w:tc>
        <w:tc>
          <w:tcPr>
            <w:tcW w:w="430" w:type="dxa"/>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b/>
              </w:rPr>
            </w:pPr>
            <w:r>
              <w:rPr>
                <w:rFonts w:ascii="Calibri" w:hAnsi="Calibri" w:cs="Calibri"/>
                <w:b/>
              </w:rPr>
              <w:t>9</w:t>
            </w:r>
          </w:p>
          <w:p w:rsidR="000F0058" w:rsidRDefault="000F0058" w:rsidP="000F0058">
            <w:pPr>
              <w:spacing w:after="0" w:line="240" w:lineRule="auto"/>
              <w:jc w:val="center"/>
              <w:rPr>
                <w:rFonts w:ascii="Calibri" w:hAnsi="Calibri" w:cs="Calibri"/>
                <w:b/>
              </w:rPr>
            </w:pPr>
          </w:p>
        </w:tc>
      </w:tr>
      <w:tr w:rsidR="000F0058" w:rsidTr="00420BA7">
        <w:tc>
          <w:tcPr>
            <w:tcW w:w="5955" w:type="dxa"/>
            <w:gridSpan w:val="2"/>
            <w:tcBorders>
              <w:top w:val="single" w:sz="4" w:space="0" w:color="auto"/>
              <w:left w:val="single" w:sz="4" w:space="0" w:color="auto"/>
              <w:bottom w:val="single" w:sz="4" w:space="0" w:color="auto"/>
              <w:right w:val="single" w:sz="4" w:space="0" w:color="auto"/>
            </w:tcBorders>
          </w:tcPr>
          <w:p w:rsidR="000F0058" w:rsidRDefault="000F0058" w:rsidP="000F0058">
            <w:pPr>
              <w:spacing w:after="0" w:line="240" w:lineRule="auto"/>
              <w:rPr>
                <w:rFonts w:ascii="Calibri" w:hAnsi="Calibri" w:cs="Calibri"/>
                <w:b/>
              </w:rPr>
            </w:pPr>
            <w:r>
              <w:rPr>
                <w:rFonts w:ascii="Calibri" w:hAnsi="Calibri" w:cs="Calibri"/>
                <w:b/>
              </w:rPr>
              <w:t>ВСЕГО</w:t>
            </w:r>
          </w:p>
        </w:tc>
        <w:tc>
          <w:tcPr>
            <w:tcW w:w="2693" w:type="dxa"/>
            <w:gridSpan w:val="5"/>
            <w:tcBorders>
              <w:top w:val="single" w:sz="4" w:space="0" w:color="auto"/>
              <w:left w:val="single" w:sz="4" w:space="0" w:color="auto"/>
              <w:bottom w:val="single" w:sz="4" w:space="0" w:color="auto"/>
              <w:right w:val="single" w:sz="4" w:space="0" w:color="auto"/>
            </w:tcBorders>
          </w:tcPr>
          <w:p w:rsidR="000F0058" w:rsidRPr="00B4781D" w:rsidRDefault="000F0058" w:rsidP="000F0058">
            <w:pPr>
              <w:spacing w:after="0" w:line="240" w:lineRule="auto"/>
              <w:jc w:val="center"/>
              <w:rPr>
                <w:rFonts w:ascii="Calibri" w:hAnsi="Calibri" w:cs="Calibri"/>
                <w:b/>
              </w:rPr>
            </w:pPr>
            <w:r>
              <w:rPr>
                <w:rFonts w:ascii="Calibri" w:hAnsi="Calibri" w:cs="Calibri"/>
                <w:b/>
              </w:rPr>
              <w:t>45 час. в неделю</w:t>
            </w:r>
          </w:p>
        </w:tc>
      </w:tr>
    </w:tbl>
    <w:p w:rsidR="003541CA" w:rsidRPr="003541CA" w:rsidRDefault="003541CA" w:rsidP="003541CA">
      <w:pPr>
        <w:spacing w:after="0" w:line="240" w:lineRule="auto"/>
        <w:rPr>
          <w:rFonts w:cstheme="minorHAnsi"/>
          <w:b/>
        </w:rPr>
      </w:pPr>
    </w:p>
    <w:p w:rsidR="003541CA" w:rsidRDefault="003541CA" w:rsidP="00555B4C">
      <w:pPr>
        <w:pStyle w:val="a6"/>
        <w:spacing w:after="0" w:line="240" w:lineRule="auto"/>
        <w:ind w:left="709"/>
        <w:jc w:val="both"/>
        <w:rPr>
          <w:rFonts w:cstheme="minorHAnsi"/>
        </w:rPr>
      </w:pPr>
    </w:p>
    <w:p w:rsidR="003541CA" w:rsidRDefault="003541CA" w:rsidP="00555B4C">
      <w:pPr>
        <w:pStyle w:val="a6"/>
        <w:spacing w:after="0" w:line="240" w:lineRule="auto"/>
        <w:ind w:left="709"/>
        <w:jc w:val="both"/>
        <w:rPr>
          <w:rFonts w:cstheme="minorHAnsi"/>
        </w:rPr>
      </w:pPr>
    </w:p>
    <w:p w:rsidR="003541CA" w:rsidRDefault="003541CA" w:rsidP="00555B4C">
      <w:pPr>
        <w:pStyle w:val="a6"/>
        <w:spacing w:after="0" w:line="240" w:lineRule="auto"/>
        <w:ind w:left="709"/>
        <w:jc w:val="both"/>
        <w:rPr>
          <w:rFonts w:cstheme="minorHAnsi"/>
        </w:rPr>
      </w:pPr>
    </w:p>
    <w:p w:rsidR="003541CA" w:rsidRPr="00AE4148" w:rsidRDefault="003541CA" w:rsidP="00555B4C">
      <w:pPr>
        <w:pStyle w:val="a6"/>
        <w:spacing w:after="0" w:line="240" w:lineRule="auto"/>
        <w:ind w:left="709"/>
        <w:jc w:val="both"/>
        <w:rPr>
          <w:rFonts w:cstheme="minorHAnsi"/>
        </w:rPr>
      </w:pPr>
    </w:p>
    <w:p w:rsidR="00F13D6B" w:rsidRPr="00F76BBE" w:rsidRDefault="002073E2" w:rsidP="00884DE3">
      <w:pPr>
        <w:pStyle w:val="a6"/>
        <w:numPr>
          <w:ilvl w:val="0"/>
          <w:numId w:val="33"/>
        </w:numPr>
        <w:spacing w:after="0" w:line="240" w:lineRule="auto"/>
        <w:ind w:right="355"/>
        <w:jc w:val="center"/>
        <w:rPr>
          <w:rFonts w:cstheme="minorHAnsi"/>
          <w:b/>
        </w:rPr>
      </w:pPr>
      <w:r>
        <w:rPr>
          <w:rFonts w:cstheme="minorHAnsi"/>
          <w:b/>
        </w:rPr>
        <w:t xml:space="preserve">Примерный </w:t>
      </w:r>
      <w:r w:rsidR="008C67C4" w:rsidRPr="00F76BBE">
        <w:rPr>
          <w:rFonts w:cstheme="minorHAnsi"/>
          <w:b/>
        </w:rPr>
        <w:t xml:space="preserve">Годовой календарный круг </w:t>
      </w:r>
      <w:r w:rsidR="00A9747F" w:rsidRPr="00F76BBE">
        <w:rPr>
          <w:rFonts w:cstheme="minorHAnsi"/>
          <w:b/>
        </w:rPr>
        <w:t>Р</w:t>
      </w:r>
      <w:r w:rsidR="008C67C4" w:rsidRPr="00F76BBE">
        <w:rPr>
          <w:rFonts w:cstheme="minorHAnsi"/>
          <w:b/>
        </w:rPr>
        <w:t>усской школы</w:t>
      </w:r>
    </w:p>
    <w:p w:rsidR="00F13D6B" w:rsidRPr="00AE4148" w:rsidRDefault="00A9747F" w:rsidP="00555B4C">
      <w:pPr>
        <w:spacing w:after="0" w:line="240" w:lineRule="auto"/>
        <w:ind w:left="360" w:right="355"/>
        <w:jc w:val="center"/>
        <w:rPr>
          <w:rFonts w:cstheme="minorHAnsi"/>
        </w:rPr>
      </w:pPr>
      <w:r w:rsidRPr="00AE4148">
        <w:rPr>
          <w:rFonts w:cstheme="minorHAnsi"/>
        </w:rPr>
        <w:t xml:space="preserve">детские </w:t>
      </w:r>
      <w:r w:rsidR="008C67C4" w:rsidRPr="00AE4148">
        <w:rPr>
          <w:rFonts w:cstheme="minorHAnsi"/>
        </w:rPr>
        <w:t>праздники  и мероприятия:</w:t>
      </w:r>
    </w:p>
    <w:p w:rsidR="00F13D6B" w:rsidRPr="00AE4148" w:rsidRDefault="008C67C4" w:rsidP="00555B4C">
      <w:pPr>
        <w:spacing w:after="0" w:line="240" w:lineRule="auto"/>
        <w:ind w:right="355"/>
        <w:jc w:val="center"/>
        <w:rPr>
          <w:rFonts w:cstheme="minorHAnsi"/>
        </w:rPr>
      </w:pPr>
      <w:r w:rsidRPr="00AE4148">
        <w:rPr>
          <w:rFonts w:cstheme="minorHAnsi"/>
        </w:rPr>
        <w:t>избирательная событийность светского, православного</w:t>
      </w:r>
    </w:p>
    <w:p w:rsidR="00F13D6B" w:rsidRPr="00AE4148" w:rsidRDefault="008C67C4" w:rsidP="00555B4C">
      <w:pPr>
        <w:spacing w:after="0" w:line="240" w:lineRule="auto"/>
        <w:ind w:right="355"/>
        <w:jc w:val="center"/>
        <w:rPr>
          <w:rFonts w:cstheme="minorHAnsi"/>
        </w:rPr>
      </w:pPr>
      <w:r w:rsidRPr="00AE4148">
        <w:rPr>
          <w:rFonts w:cstheme="minorHAnsi"/>
        </w:rPr>
        <w:t>и народного календарей</w:t>
      </w:r>
    </w:p>
    <w:p w:rsidR="0067619F" w:rsidRDefault="003541CA" w:rsidP="003541CA">
      <w:pPr>
        <w:spacing w:after="0" w:line="240" w:lineRule="auto"/>
        <w:jc w:val="center"/>
        <w:rPr>
          <w:rFonts w:cstheme="minorHAnsi"/>
        </w:rPr>
      </w:pPr>
      <w:r w:rsidRPr="003541CA">
        <w:rPr>
          <w:rFonts w:cstheme="minorHAnsi"/>
        </w:rPr>
        <w:t>(совместно с МОУ СОШ №38)</w:t>
      </w:r>
    </w:p>
    <w:p w:rsidR="002073E2" w:rsidRPr="003541CA" w:rsidRDefault="002073E2" w:rsidP="003541CA">
      <w:pPr>
        <w:spacing w:after="0" w:line="240" w:lineRule="auto"/>
        <w:jc w:val="center"/>
        <w:rPr>
          <w:rFonts w:cstheme="minorHAnsi"/>
        </w:rPr>
      </w:pPr>
      <w:r>
        <w:rPr>
          <w:rFonts w:cstheme="minorHAnsi"/>
        </w:rPr>
        <w:t>20121-2025 гг</w:t>
      </w:r>
    </w:p>
    <w:p w:rsidR="003541CA" w:rsidRPr="003541CA" w:rsidRDefault="003541CA" w:rsidP="003541CA">
      <w:pPr>
        <w:spacing w:after="0" w:line="240" w:lineRule="auto"/>
        <w:jc w:val="center"/>
        <w:rPr>
          <w:rFonts w:cstheme="minorHAnsi"/>
          <w:b/>
        </w:rPr>
      </w:pPr>
    </w:p>
    <w:p w:rsidR="0067619F" w:rsidRPr="003541CA" w:rsidRDefault="0067619F" w:rsidP="003541CA">
      <w:pPr>
        <w:spacing w:after="0" w:line="240" w:lineRule="auto"/>
        <w:ind w:left="360" w:right="355"/>
        <w:rPr>
          <w:rFonts w:cstheme="minorHAnsi"/>
          <w:sz w:val="24"/>
          <w:szCs w:val="24"/>
        </w:rPr>
      </w:pPr>
      <w:r w:rsidRPr="003541CA">
        <w:rPr>
          <w:rFonts w:cstheme="minorHAnsi"/>
          <w:sz w:val="24"/>
          <w:szCs w:val="24"/>
        </w:rPr>
        <w:t xml:space="preserve">Школьные праздники  и мероприятия: </w:t>
      </w:r>
    </w:p>
    <w:p w:rsidR="0067619F" w:rsidRPr="003541CA" w:rsidRDefault="0067619F" w:rsidP="003541CA">
      <w:pPr>
        <w:spacing w:after="0" w:line="240" w:lineRule="auto"/>
        <w:ind w:left="360" w:right="355"/>
        <w:rPr>
          <w:rFonts w:cstheme="minorHAnsi"/>
          <w:sz w:val="24"/>
          <w:szCs w:val="24"/>
        </w:rPr>
      </w:pPr>
      <w:r w:rsidRPr="003541CA">
        <w:rPr>
          <w:rFonts w:cstheme="minorHAnsi"/>
          <w:sz w:val="24"/>
          <w:szCs w:val="24"/>
        </w:rPr>
        <w:t xml:space="preserve">избирательная событийность светского, православного и народного календарей </w:t>
      </w:r>
    </w:p>
    <w:p w:rsidR="0067619F" w:rsidRPr="003541CA" w:rsidRDefault="0067619F" w:rsidP="003541CA">
      <w:pPr>
        <w:spacing w:after="0" w:line="240" w:lineRule="auto"/>
        <w:ind w:right="355"/>
        <w:rPr>
          <w:rFonts w:cstheme="minorHAnsi"/>
          <w:sz w:val="24"/>
          <w:szCs w:val="24"/>
        </w:rPr>
      </w:pPr>
    </w:p>
    <w:tbl>
      <w:tblPr>
        <w:tblW w:w="12726" w:type="dxa"/>
        <w:tblInd w:w="-612" w:type="dxa"/>
        <w:tblLayout w:type="fixed"/>
        <w:tblLook w:val="0000"/>
      </w:tblPr>
      <w:tblGrid>
        <w:gridCol w:w="900"/>
        <w:gridCol w:w="5322"/>
        <w:gridCol w:w="1851"/>
        <w:gridCol w:w="27"/>
        <w:gridCol w:w="2313"/>
        <w:gridCol w:w="2313"/>
      </w:tblGrid>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p>
        </w:tc>
        <w:tc>
          <w:tcPr>
            <w:tcW w:w="9513" w:type="dxa"/>
            <w:gridSpan w:val="4"/>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center"/>
              <w:rPr>
                <w:rFonts w:cstheme="minorHAnsi"/>
                <w:b/>
                <w:sz w:val="24"/>
                <w:szCs w:val="24"/>
              </w:rPr>
            </w:pPr>
            <w:r w:rsidRPr="003541CA">
              <w:rPr>
                <w:rFonts w:cstheme="minorHAnsi"/>
                <w:b/>
                <w:sz w:val="24"/>
                <w:szCs w:val="24"/>
              </w:rPr>
              <w:t>1 четверть</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Праздник Знаний</w:t>
            </w:r>
          </w:p>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Торжественный молебен</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1 сент.</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Урывская О.Ю.</w:t>
            </w:r>
          </w:p>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Все педагоги</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Детский крестный ход, освящение школы,  Поет хор Русской школы «Звонница»</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05.09.</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О.Роман</w:t>
            </w:r>
          </w:p>
          <w:p w:rsidR="0067619F" w:rsidRPr="003541CA" w:rsidRDefault="0067619F" w:rsidP="003541CA">
            <w:pPr>
              <w:spacing w:after="0" w:line="240" w:lineRule="auto"/>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День рождения Иоанн-Предтеченского хр</w:t>
            </w:r>
            <w:r w:rsidRPr="003541CA">
              <w:rPr>
                <w:rFonts w:cstheme="minorHAnsi"/>
                <w:sz w:val="24"/>
                <w:szCs w:val="24"/>
              </w:rPr>
              <w:t>а</w:t>
            </w:r>
            <w:r w:rsidRPr="003541CA">
              <w:rPr>
                <w:rFonts w:cstheme="minorHAnsi"/>
                <w:sz w:val="24"/>
                <w:szCs w:val="24"/>
              </w:rPr>
              <w:t>ма. Литургия. Участвует  хор Русской школы «Звонница»</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11 сент. среда</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Галанова И.Б.</w:t>
            </w:r>
          </w:p>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Попечит. совет</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rPr>
                <w:rFonts w:cstheme="minorHAnsi"/>
                <w:sz w:val="24"/>
                <w:szCs w:val="24"/>
              </w:rPr>
            </w:pPr>
            <w:r w:rsidRPr="003541CA">
              <w:rPr>
                <w:rFonts w:cstheme="minorHAnsi"/>
                <w:sz w:val="24"/>
                <w:szCs w:val="24"/>
              </w:rPr>
              <w:t>Общешкольное родительское собрание</w:t>
            </w:r>
          </w:p>
          <w:p w:rsidR="002B29EC" w:rsidRDefault="0067619F" w:rsidP="002B29EC">
            <w:pPr>
              <w:numPr>
                <w:ilvl w:val="1"/>
                <w:numId w:val="3"/>
              </w:numPr>
              <w:tabs>
                <w:tab w:val="num" w:pos="421"/>
                <w:tab w:val="num" w:pos="459"/>
              </w:tabs>
              <w:spacing w:after="0" w:line="240" w:lineRule="auto"/>
              <w:ind w:left="459" w:right="355" w:hanging="463"/>
              <w:rPr>
                <w:rFonts w:cstheme="minorHAnsi"/>
                <w:sz w:val="24"/>
                <w:szCs w:val="24"/>
              </w:rPr>
            </w:pPr>
            <w:r w:rsidRPr="003541CA">
              <w:rPr>
                <w:rFonts w:cstheme="minorHAnsi"/>
                <w:sz w:val="24"/>
                <w:szCs w:val="24"/>
              </w:rPr>
              <w:t xml:space="preserve">Проекты, программы и планы работы РШ на новый уч.год </w:t>
            </w:r>
          </w:p>
          <w:p w:rsidR="0067619F" w:rsidRPr="003541CA" w:rsidRDefault="0067619F" w:rsidP="002B29EC">
            <w:pPr>
              <w:numPr>
                <w:ilvl w:val="1"/>
                <w:numId w:val="3"/>
              </w:numPr>
              <w:tabs>
                <w:tab w:val="num" w:pos="421"/>
                <w:tab w:val="num" w:pos="459"/>
              </w:tabs>
              <w:spacing w:after="0" w:line="240" w:lineRule="auto"/>
              <w:ind w:left="459" w:right="355" w:hanging="463"/>
              <w:rPr>
                <w:rFonts w:cstheme="minorHAnsi"/>
                <w:sz w:val="24"/>
                <w:szCs w:val="24"/>
              </w:rPr>
            </w:pPr>
            <w:r w:rsidRPr="003541CA">
              <w:rPr>
                <w:rFonts w:cstheme="minorHAnsi"/>
                <w:sz w:val="24"/>
                <w:szCs w:val="24"/>
              </w:rPr>
              <w:t>Программа «Школа родной культуры»</w:t>
            </w:r>
            <w:r w:rsidR="002B29EC">
              <w:rPr>
                <w:rFonts w:cstheme="minorHAnsi"/>
                <w:sz w:val="24"/>
                <w:szCs w:val="24"/>
              </w:rPr>
              <w:t xml:space="preserve"> на 2017-2018 уч.г</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06.09.</w:t>
            </w:r>
          </w:p>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18-00</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Суворина Е.А.</w:t>
            </w:r>
          </w:p>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Попечит. Совет</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Классные родительские  собрания </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13-17 сент.</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rPr>
                <w:rFonts w:cstheme="minorHAnsi"/>
                <w:sz w:val="24"/>
                <w:szCs w:val="24"/>
              </w:rPr>
            </w:pPr>
            <w:r w:rsidRPr="003541CA">
              <w:rPr>
                <w:rFonts w:cstheme="minorHAnsi"/>
                <w:sz w:val="24"/>
                <w:szCs w:val="24"/>
              </w:rPr>
              <w:t>Кл рук</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Рождество Богородицы</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21 сент.</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Воздвижение</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27 сент.</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День дошкольного работника</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 xml:space="preserve">28 сент. </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Урывская О.Ю.</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Вера, Надежда, Любовь</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30 сент.</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Кл рук</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Праздник «Золотая осень или осенние пос</w:t>
            </w:r>
            <w:r w:rsidRPr="003541CA">
              <w:rPr>
                <w:rFonts w:cstheme="minorHAnsi"/>
                <w:sz w:val="24"/>
                <w:szCs w:val="24"/>
              </w:rPr>
              <w:t>и</w:t>
            </w:r>
            <w:r w:rsidRPr="003541CA">
              <w:rPr>
                <w:rFonts w:cstheme="minorHAnsi"/>
                <w:sz w:val="24"/>
                <w:szCs w:val="24"/>
              </w:rPr>
              <w:t xml:space="preserve">делки» в д/с </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Кон. Окт.</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Урывская О.Ю.</w:t>
            </w:r>
          </w:p>
        </w:tc>
      </w:tr>
      <w:tr w:rsidR="0067619F" w:rsidRPr="003541CA" w:rsidTr="00E1557C">
        <w:trPr>
          <w:gridAfter w:val="1"/>
          <w:wAfter w:w="2313" w:type="dxa"/>
          <w:cantSplit/>
          <w:trHeight w:val="633"/>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День пожилого человека «Звонница» в Тве</w:t>
            </w:r>
            <w:r w:rsidRPr="003541CA">
              <w:rPr>
                <w:rFonts w:cstheme="minorHAnsi"/>
                <w:sz w:val="24"/>
                <w:szCs w:val="24"/>
              </w:rPr>
              <w:t>р</w:t>
            </w:r>
            <w:r w:rsidRPr="003541CA">
              <w:rPr>
                <w:rFonts w:cstheme="minorHAnsi"/>
                <w:sz w:val="24"/>
                <w:szCs w:val="24"/>
              </w:rPr>
              <w:t>ском обл приюте для пожилых людей</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 xml:space="preserve"> …   октяб.</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 xml:space="preserve"> Галанова И.Б.</w:t>
            </w:r>
          </w:p>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Урывская О.Ю.</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День Учителя, концерт</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 xml:space="preserve">….. октяб. </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u w:val="single"/>
              </w:rPr>
            </w:pPr>
            <w:r w:rsidRPr="003541CA">
              <w:rPr>
                <w:rFonts w:cstheme="minorHAnsi"/>
                <w:sz w:val="24"/>
                <w:szCs w:val="24"/>
              </w:rPr>
              <w:t xml:space="preserve"> </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Покров Пресвятой Богородицы</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14 октября</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Участие в Международном конкурсе детского рисунка </w:t>
            </w:r>
            <w:r w:rsidRPr="003541CA">
              <w:rPr>
                <w:rFonts w:cstheme="minorHAnsi"/>
                <w:b/>
                <w:sz w:val="24"/>
                <w:szCs w:val="24"/>
              </w:rPr>
              <w:t>«Красота Божьего мира»</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 xml:space="preserve"> Окт-ноябрь</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rPr>
                <w:rFonts w:cstheme="minorHAnsi"/>
                <w:sz w:val="24"/>
                <w:szCs w:val="24"/>
              </w:rPr>
            </w:pPr>
            <w:r w:rsidRPr="003541CA">
              <w:rPr>
                <w:rFonts w:cstheme="minorHAnsi"/>
                <w:sz w:val="24"/>
                <w:szCs w:val="24"/>
              </w:rPr>
              <w:t xml:space="preserve"> Тюхова И.М.</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Награждение лучших учеников по итогам 1 ч. </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Нач. ноября</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Суворина Е.А.</w:t>
            </w:r>
          </w:p>
        </w:tc>
      </w:tr>
      <w:tr w:rsidR="0067619F" w:rsidRPr="003541CA" w:rsidTr="00E1557C">
        <w:trPr>
          <w:gridAfter w:val="1"/>
          <w:wAfter w:w="2313" w:type="dxa"/>
          <w:cantSplit/>
        </w:trPr>
        <w:tc>
          <w:tcPr>
            <w:tcW w:w="10413" w:type="dxa"/>
            <w:gridSpan w:val="5"/>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b/>
                <w:sz w:val="24"/>
                <w:szCs w:val="24"/>
              </w:rPr>
            </w:pPr>
            <w:r w:rsidRPr="003541CA">
              <w:rPr>
                <w:rFonts w:cstheme="minorHAnsi"/>
                <w:sz w:val="24"/>
                <w:szCs w:val="24"/>
              </w:rPr>
              <w:t xml:space="preserve">                                              </w:t>
            </w:r>
            <w:r w:rsidRPr="003541CA">
              <w:rPr>
                <w:rFonts w:cstheme="minorHAnsi"/>
                <w:b/>
                <w:sz w:val="24"/>
                <w:szCs w:val="24"/>
              </w:rPr>
              <w:t>2 четверть</w:t>
            </w:r>
          </w:p>
        </w:tc>
      </w:tr>
      <w:tr w:rsidR="0067619F" w:rsidRPr="003541CA" w:rsidTr="00E1557C">
        <w:trPr>
          <w:gridAfter w:val="1"/>
          <w:wAfter w:w="2313" w:type="dxa"/>
          <w:cantSplit/>
        </w:trPr>
        <w:tc>
          <w:tcPr>
            <w:tcW w:w="900" w:type="dxa"/>
            <w:tcBorders>
              <w:top w:val="nil"/>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День национального единства и Казанская Икона – городской Крестный ход</w:t>
            </w:r>
          </w:p>
        </w:tc>
        <w:tc>
          <w:tcPr>
            <w:tcW w:w="1851"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4 ноября </w:t>
            </w:r>
          </w:p>
        </w:tc>
        <w:tc>
          <w:tcPr>
            <w:tcW w:w="2340" w:type="dxa"/>
            <w:gridSpan w:val="2"/>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Кл. рук-ли (и</w:t>
            </w:r>
            <w:r w:rsidRPr="003541CA">
              <w:rPr>
                <w:rFonts w:cstheme="minorHAnsi"/>
                <w:sz w:val="24"/>
                <w:szCs w:val="24"/>
              </w:rPr>
              <w:t>н</w:t>
            </w:r>
            <w:r w:rsidRPr="003541CA">
              <w:rPr>
                <w:rFonts w:cstheme="minorHAnsi"/>
                <w:sz w:val="24"/>
                <w:szCs w:val="24"/>
              </w:rPr>
              <w:t>формация)</w:t>
            </w:r>
          </w:p>
        </w:tc>
      </w:tr>
      <w:tr w:rsidR="0067619F" w:rsidRPr="003541CA" w:rsidTr="00E1557C">
        <w:trPr>
          <w:gridAfter w:val="1"/>
          <w:wAfter w:w="2313" w:type="dxa"/>
          <w:cantSplit/>
        </w:trPr>
        <w:tc>
          <w:tcPr>
            <w:tcW w:w="900" w:type="dxa"/>
            <w:tcBorders>
              <w:top w:val="nil"/>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b/>
                <w:sz w:val="24"/>
                <w:szCs w:val="24"/>
              </w:rPr>
            </w:pPr>
            <w:r w:rsidRPr="003541CA">
              <w:rPr>
                <w:rFonts w:cstheme="minorHAnsi"/>
                <w:b/>
                <w:sz w:val="24"/>
                <w:szCs w:val="24"/>
              </w:rPr>
              <w:t>145 года (1872 г) со дня  рождения Свщ. Фаддея, 18-лет РШ</w:t>
            </w:r>
          </w:p>
        </w:tc>
        <w:tc>
          <w:tcPr>
            <w:tcW w:w="1851"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b/>
                <w:sz w:val="24"/>
                <w:szCs w:val="24"/>
              </w:rPr>
            </w:pPr>
            <w:r w:rsidRPr="003541CA">
              <w:rPr>
                <w:rFonts w:cstheme="minorHAnsi"/>
                <w:b/>
                <w:sz w:val="24"/>
                <w:szCs w:val="24"/>
              </w:rPr>
              <w:t xml:space="preserve">12  ноября </w:t>
            </w:r>
          </w:p>
          <w:p w:rsidR="0067619F" w:rsidRPr="003541CA" w:rsidRDefault="0067619F" w:rsidP="003541CA">
            <w:pPr>
              <w:spacing w:after="0" w:line="240" w:lineRule="auto"/>
              <w:ind w:right="355"/>
              <w:jc w:val="both"/>
              <w:rPr>
                <w:rFonts w:cstheme="minorHAnsi"/>
                <w:b/>
                <w:sz w:val="24"/>
                <w:szCs w:val="24"/>
              </w:rPr>
            </w:pPr>
            <w:r w:rsidRPr="003541CA">
              <w:rPr>
                <w:rFonts w:cstheme="minorHAnsi"/>
                <w:b/>
                <w:sz w:val="24"/>
                <w:szCs w:val="24"/>
              </w:rPr>
              <w:t>8-30</w:t>
            </w:r>
          </w:p>
        </w:tc>
        <w:tc>
          <w:tcPr>
            <w:tcW w:w="2340" w:type="dxa"/>
            <w:gridSpan w:val="2"/>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b/>
                <w:sz w:val="24"/>
                <w:szCs w:val="24"/>
              </w:rPr>
            </w:pPr>
            <w:r w:rsidRPr="003541CA">
              <w:rPr>
                <w:rFonts w:cstheme="minorHAnsi"/>
                <w:b/>
                <w:sz w:val="24"/>
                <w:szCs w:val="24"/>
              </w:rPr>
              <w:t xml:space="preserve">О. Роман </w:t>
            </w:r>
          </w:p>
          <w:p w:rsidR="0067619F" w:rsidRPr="003541CA" w:rsidRDefault="0067619F" w:rsidP="003541CA">
            <w:pPr>
              <w:spacing w:after="0" w:line="240" w:lineRule="auto"/>
              <w:ind w:right="355"/>
              <w:jc w:val="both"/>
              <w:rPr>
                <w:rFonts w:cstheme="minorHAnsi"/>
                <w:b/>
                <w:sz w:val="24"/>
                <w:szCs w:val="24"/>
              </w:rPr>
            </w:pPr>
            <w:r w:rsidRPr="003541CA">
              <w:rPr>
                <w:rFonts w:cstheme="minorHAnsi"/>
                <w:b/>
                <w:sz w:val="24"/>
                <w:szCs w:val="24"/>
              </w:rPr>
              <w:t xml:space="preserve">Урывская .Ю., все педагоги, </w:t>
            </w:r>
          </w:p>
        </w:tc>
      </w:tr>
      <w:tr w:rsidR="0067619F" w:rsidRPr="003541CA" w:rsidTr="00E1557C">
        <w:trPr>
          <w:gridAfter w:val="1"/>
          <w:wAfter w:w="2313" w:type="dxa"/>
          <w:cantSplit/>
        </w:trPr>
        <w:tc>
          <w:tcPr>
            <w:tcW w:w="900" w:type="dxa"/>
            <w:tcBorders>
              <w:top w:val="nil"/>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Кузьминки – народный праздник в школе</w:t>
            </w:r>
          </w:p>
        </w:tc>
        <w:tc>
          <w:tcPr>
            <w:tcW w:w="1851"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ноября</w:t>
            </w:r>
          </w:p>
        </w:tc>
        <w:tc>
          <w:tcPr>
            <w:tcW w:w="2340" w:type="dxa"/>
            <w:gridSpan w:val="2"/>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Боярских НЕ</w:t>
            </w:r>
          </w:p>
        </w:tc>
      </w:tr>
      <w:tr w:rsidR="0067619F" w:rsidRPr="003541CA" w:rsidTr="00E1557C">
        <w:trPr>
          <w:gridAfter w:val="1"/>
          <w:wAfter w:w="2313" w:type="dxa"/>
          <w:cantSplit/>
        </w:trPr>
        <w:tc>
          <w:tcPr>
            <w:tcW w:w="900" w:type="dxa"/>
            <w:tcBorders>
              <w:top w:val="nil"/>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Международный день Матери (фотовыста</w:t>
            </w:r>
            <w:r w:rsidRPr="003541CA">
              <w:rPr>
                <w:rFonts w:cstheme="minorHAnsi"/>
                <w:sz w:val="24"/>
                <w:szCs w:val="24"/>
              </w:rPr>
              <w:t>в</w:t>
            </w:r>
            <w:r w:rsidRPr="003541CA">
              <w:rPr>
                <w:rFonts w:cstheme="minorHAnsi"/>
                <w:sz w:val="24"/>
                <w:szCs w:val="24"/>
              </w:rPr>
              <w:t>ка, праздничный концерт)</w:t>
            </w:r>
          </w:p>
        </w:tc>
        <w:tc>
          <w:tcPr>
            <w:tcW w:w="1851"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26-9 ноября</w:t>
            </w:r>
          </w:p>
        </w:tc>
        <w:tc>
          <w:tcPr>
            <w:tcW w:w="2340" w:type="dxa"/>
            <w:gridSpan w:val="2"/>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Кл. рук-ли,  </w:t>
            </w:r>
          </w:p>
          <w:p w:rsidR="0067619F" w:rsidRPr="003541CA" w:rsidRDefault="0067619F" w:rsidP="003541CA">
            <w:pPr>
              <w:spacing w:after="0" w:line="240" w:lineRule="auto"/>
              <w:ind w:right="355"/>
              <w:jc w:val="both"/>
              <w:rPr>
                <w:rFonts w:cstheme="minorHAnsi"/>
                <w:sz w:val="24"/>
                <w:szCs w:val="24"/>
              </w:rPr>
            </w:pPr>
          </w:p>
        </w:tc>
      </w:tr>
      <w:tr w:rsidR="0067619F" w:rsidRPr="003541CA" w:rsidTr="00E1557C">
        <w:trPr>
          <w:gridAfter w:val="1"/>
          <w:wAfter w:w="2313" w:type="dxa"/>
          <w:cantSplit/>
        </w:trPr>
        <w:tc>
          <w:tcPr>
            <w:tcW w:w="900" w:type="dxa"/>
            <w:tcBorders>
              <w:top w:val="nil"/>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Введение во храм Пресвятой Богородицы</w:t>
            </w:r>
          </w:p>
        </w:tc>
        <w:tc>
          <w:tcPr>
            <w:tcW w:w="1851"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4 декабря</w:t>
            </w:r>
          </w:p>
        </w:tc>
        <w:tc>
          <w:tcPr>
            <w:tcW w:w="2340" w:type="dxa"/>
            <w:gridSpan w:val="2"/>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Кл. рук-ли</w:t>
            </w:r>
          </w:p>
        </w:tc>
      </w:tr>
      <w:tr w:rsidR="0067619F" w:rsidRPr="003541CA" w:rsidTr="00E1557C">
        <w:trPr>
          <w:gridAfter w:val="1"/>
          <w:wAfter w:w="2313" w:type="dxa"/>
          <w:cantSplit/>
        </w:trPr>
        <w:tc>
          <w:tcPr>
            <w:tcW w:w="900" w:type="dxa"/>
            <w:tcBorders>
              <w:top w:val="nil"/>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День памяти Блгв. Князя  Михаила Ярослав</w:t>
            </w:r>
            <w:r w:rsidRPr="003541CA">
              <w:rPr>
                <w:rFonts w:cstheme="minorHAnsi"/>
                <w:sz w:val="24"/>
                <w:szCs w:val="24"/>
              </w:rPr>
              <w:t>о</w:t>
            </w:r>
            <w:r w:rsidRPr="003541CA">
              <w:rPr>
                <w:rFonts w:cstheme="minorHAnsi"/>
                <w:sz w:val="24"/>
                <w:szCs w:val="24"/>
              </w:rPr>
              <w:t xml:space="preserve">вича Тверского, </w:t>
            </w:r>
          </w:p>
        </w:tc>
        <w:tc>
          <w:tcPr>
            <w:tcW w:w="1851"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5-6 декабря</w:t>
            </w:r>
          </w:p>
        </w:tc>
        <w:tc>
          <w:tcPr>
            <w:tcW w:w="2340" w:type="dxa"/>
            <w:gridSpan w:val="2"/>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Муз. Рук-ли </w:t>
            </w:r>
          </w:p>
        </w:tc>
      </w:tr>
      <w:tr w:rsidR="0067619F" w:rsidRPr="003541CA" w:rsidTr="00E1557C">
        <w:trPr>
          <w:gridAfter w:val="1"/>
          <w:wAfter w:w="2313" w:type="dxa"/>
          <w:cantSplit/>
        </w:trPr>
        <w:tc>
          <w:tcPr>
            <w:tcW w:w="900" w:type="dxa"/>
            <w:tcBorders>
              <w:top w:val="nil"/>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День памяти Св. Блг. Князя Александра Яр</w:t>
            </w:r>
            <w:r w:rsidRPr="003541CA">
              <w:rPr>
                <w:rFonts w:cstheme="minorHAnsi"/>
                <w:sz w:val="24"/>
                <w:szCs w:val="24"/>
              </w:rPr>
              <w:t>о</w:t>
            </w:r>
            <w:r w:rsidRPr="003541CA">
              <w:rPr>
                <w:rFonts w:cstheme="minorHAnsi"/>
                <w:sz w:val="24"/>
                <w:szCs w:val="24"/>
              </w:rPr>
              <w:t>славовича Невского</w:t>
            </w:r>
          </w:p>
        </w:tc>
        <w:tc>
          <w:tcPr>
            <w:tcW w:w="1851"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6 декабря </w:t>
            </w:r>
          </w:p>
        </w:tc>
        <w:tc>
          <w:tcPr>
            <w:tcW w:w="2340" w:type="dxa"/>
            <w:gridSpan w:val="2"/>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Кл. рук-ли</w:t>
            </w:r>
          </w:p>
        </w:tc>
      </w:tr>
      <w:tr w:rsidR="0067619F" w:rsidRPr="003541CA" w:rsidTr="00E1557C">
        <w:trPr>
          <w:gridAfter w:val="1"/>
          <w:wAfter w:w="2313" w:type="dxa"/>
          <w:cantSplit/>
        </w:trPr>
        <w:tc>
          <w:tcPr>
            <w:tcW w:w="900" w:type="dxa"/>
            <w:tcBorders>
              <w:top w:val="nil"/>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День памяти Св Екатерины </w:t>
            </w:r>
          </w:p>
        </w:tc>
        <w:tc>
          <w:tcPr>
            <w:tcW w:w="1851"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7 декабря</w:t>
            </w:r>
          </w:p>
        </w:tc>
        <w:tc>
          <w:tcPr>
            <w:tcW w:w="2340" w:type="dxa"/>
            <w:gridSpan w:val="2"/>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Муз рук-ли </w:t>
            </w:r>
          </w:p>
        </w:tc>
      </w:tr>
      <w:tr w:rsidR="0067619F" w:rsidRPr="003541CA" w:rsidTr="00E1557C">
        <w:trPr>
          <w:gridAfter w:val="1"/>
          <w:wAfter w:w="2313" w:type="dxa"/>
          <w:cantSplit/>
        </w:trPr>
        <w:tc>
          <w:tcPr>
            <w:tcW w:w="900" w:type="dxa"/>
            <w:tcBorders>
              <w:top w:val="nil"/>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День Российской конституции - кл. часы</w:t>
            </w:r>
          </w:p>
        </w:tc>
        <w:tc>
          <w:tcPr>
            <w:tcW w:w="1851"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12 декабря</w:t>
            </w:r>
          </w:p>
        </w:tc>
        <w:tc>
          <w:tcPr>
            <w:tcW w:w="2340" w:type="dxa"/>
            <w:gridSpan w:val="2"/>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Кл. рук-ли </w:t>
            </w:r>
          </w:p>
        </w:tc>
      </w:tr>
      <w:tr w:rsidR="0067619F" w:rsidRPr="003541CA" w:rsidTr="00E1557C">
        <w:trPr>
          <w:gridAfter w:val="1"/>
          <w:wAfter w:w="2313" w:type="dxa"/>
          <w:cantSplit/>
        </w:trPr>
        <w:tc>
          <w:tcPr>
            <w:tcW w:w="900" w:type="dxa"/>
            <w:tcBorders>
              <w:top w:val="nil"/>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Седмица русской словесности</w:t>
            </w:r>
          </w:p>
        </w:tc>
        <w:tc>
          <w:tcPr>
            <w:tcW w:w="1851"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      декабря</w:t>
            </w:r>
          </w:p>
        </w:tc>
        <w:tc>
          <w:tcPr>
            <w:tcW w:w="2340" w:type="dxa"/>
            <w:gridSpan w:val="2"/>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Благова Н.В.</w:t>
            </w:r>
          </w:p>
        </w:tc>
      </w:tr>
      <w:tr w:rsidR="0067619F" w:rsidRPr="003541CA" w:rsidTr="00E1557C">
        <w:trPr>
          <w:gridAfter w:val="1"/>
          <w:wAfter w:w="2313" w:type="dxa"/>
          <w:cantSplit/>
        </w:trPr>
        <w:tc>
          <w:tcPr>
            <w:tcW w:w="900" w:type="dxa"/>
            <w:tcBorders>
              <w:top w:val="nil"/>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День освобождения г. Калинина от немецко-фашистских захватчиков – Кл. часы</w:t>
            </w:r>
          </w:p>
        </w:tc>
        <w:tc>
          <w:tcPr>
            <w:tcW w:w="1851" w:type="dxa"/>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16 декабря</w:t>
            </w:r>
          </w:p>
        </w:tc>
        <w:tc>
          <w:tcPr>
            <w:tcW w:w="2340" w:type="dxa"/>
            <w:gridSpan w:val="2"/>
            <w:tcBorders>
              <w:top w:val="nil"/>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Кл. рук-ли </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Рождественская выставка-смотр поздрав</w:t>
            </w:r>
            <w:r w:rsidRPr="003541CA">
              <w:rPr>
                <w:rFonts w:cstheme="minorHAnsi"/>
                <w:sz w:val="24"/>
                <w:szCs w:val="24"/>
              </w:rPr>
              <w:t>и</w:t>
            </w:r>
            <w:r w:rsidRPr="003541CA">
              <w:rPr>
                <w:rFonts w:cstheme="minorHAnsi"/>
                <w:sz w:val="24"/>
                <w:szCs w:val="24"/>
              </w:rPr>
              <w:t>тельных открыток, художественных работ д</w:t>
            </w:r>
            <w:r w:rsidRPr="003541CA">
              <w:rPr>
                <w:rFonts w:cstheme="minorHAnsi"/>
                <w:sz w:val="24"/>
                <w:szCs w:val="24"/>
              </w:rPr>
              <w:t>е</w:t>
            </w:r>
            <w:r w:rsidRPr="003541CA">
              <w:rPr>
                <w:rFonts w:cstheme="minorHAnsi"/>
                <w:sz w:val="24"/>
                <w:szCs w:val="24"/>
              </w:rPr>
              <w:t>тей и оформления школы-комплекса</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26 декабря </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Кл рук-ли и во</w:t>
            </w:r>
            <w:r w:rsidRPr="003541CA">
              <w:rPr>
                <w:rFonts w:cstheme="minorHAnsi"/>
                <w:sz w:val="24"/>
                <w:szCs w:val="24"/>
              </w:rPr>
              <w:t>с</w:t>
            </w:r>
            <w:r w:rsidRPr="003541CA">
              <w:rPr>
                <w:rFonts w:cstheme="minorHAnsi"/>
                <w:sz w:val="24"/>
                <w:szCs w:val="24"/>
              </w:rPr>
              <w:t>питатели, 1-го кл.</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Новый год (по классам и в группе)</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декабрь</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96"/>
              <w:jc w:val="both"/>
              <w:rPr>
                <w:rFonts w:cstheme="minorHAnsi"/>
                <w:sz w:val="24"/>
                <w:szCs w:val="24"/>
              </w:rPr>
            </w:pPr>
            <w:r w:rsidRPr="003541CA">
              <w:rPr>
                <w:rFonts w:cstheme="minorHAnsi"/>
                <w:sz w:val="24"/>
                <w:szCs w:val="24"/>
              </w:rPr>
              <w:t>Кл рук-ли, вос.</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Награждение учеников по итогам 2 четверти</w:t>
            </w:r>
          </w:p>
        </w:tc>
        <w:tc>
          <w:tcPr>
            <w:tcW w:w="1851"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Кон. декабря</w:t>
            </w:r>
          </w:p>
        </w:tc>
        <w:tc>
          <w:tcPr>
            <w:tcW w:w="2340"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Кл. рук-ли</w:t>
            </w:r>
          </w:p>
        </w:tc>
      </w:tr>
      <w:tr w:rsidR="0067619F" w:rsidRPr="003541CA" w:rsidTr="00E1557C">
        <w:trPr>
          <w:gridAfter w:val="1"/>
          <w:wAfter w:w="2313" w:type="dxa"/>
          <w:cantSplit/>
        </w:trPr>
        <w:tc>
          <w:tcPr>
            <w:tcW w:w="10413" w:type="dxa"/>
            <w:gridSpan w:val="5"/>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center"/>
              <w:rPr>
                <w:rFonts w:cstheme="minorHAnsi"/>
                <w:b/>
                <w:sz w:val="24"/>
                <w:szCs w:val="24"/>
              </w:rPr>
            </w:pPr>
            <w:r w:rsidRPr="003541CA">
              <w:rPr>
                <w:rFonts w:cstheme="minorHAnsi"/>
                <w:b/>
                <w:sz w:val="24"/>
                <w:szCs w:val="24"/>
              </w:rPr>
              <w:t>3 четверть</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Колядование детей д/с и школы 4 кл</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8-10 января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Боярских НЕ</w:t>
            </w:r>
          </w:p>
        </w:tc>
      </w:tr>
      <w:tr w:rsidR="0067619F" w:rsidRPr="003541CA" w:rsidTr="00E1557C">
        <w:trPr>
          <w:gridAfter w:val="1"/>
          <w:wAfter w:w="2313" w:type="dxa"/>
          <w:cantSplit/>
          <w:trHeight w:val="601"/>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Празднование Рождества Христова в детском саду и школе</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12-13 янв</w:t>
            </w:r>
            <w:r w:rsidRPr="003541CA">
              <w:rPr>
                <w:rFonts w:cstheme="minorHAnsi"/>
                <w:sz w:val="24"/>
                <w:szCs w:val="24"/>
              </w:rPr>
              <w:t>а</w:t>
            </w:r>
            <w:r w:rsidRPr="003541CA">
              <w:rPr>
                <w:rFonts w:cstheme="minorHAnsi"/>
                <w:sz w:val="24"/>
                <w:szCs w:val="24"/>
              </w:rPr>
              <w:t>ря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муз. рук-ли, </w:t>
            </w:r>
          </w:p>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1 кл.,</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Крещение Господне</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20 января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Кл рук-ли</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Участие педагогов РШ в Международных  Рождественских  Чтениях (Москва)</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Последняя декада янв</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Все желающие педагоги</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Неделя математики</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       февраль</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Тюняева О.А.</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Дополнительные каникулы  1-го класса</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99"/>
              <w:jc w:val="both"/>
              <w:rPr>
                <w:rFonts w:cstheme="minorHAnsi"/>
                <w:sz w:val="24"/>
                <w:szCs w:val="24"/>
              </w:rPr>
            </w:pPr>
            <w:r w:rsidRPr="003541CA">
              <w:rPr>
                <w:rFonts w:cstheme="minorHAnsi"/>
                <w:sz w:val="24"/>
                <w:szCs w:val="24"/>
              </w:rPr>
              <w:t>…..  февраля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Максимкина НД</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Сретение Господне</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15 февраля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Масленица - народный праздник в детском саду и школе</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12-18 фе</w:t>
            </w:r>
            <w:r w:rsidRPr="003541CA">
              <w:rPr>
                <w:rFonts w:cstheme="minorHAnsi"/>
                <w:sz w:val="24"/>
                <w:szCs w:val="24"/>
              </w:rPr>
              <w:t>в</w:t>
            </w:r>
            <w:r w:rsidRPr="003541CA">
              <w:rPr>
                <w:rFonts w:cstheme="minorHAnsi"/>
                <w:sz w:val="24"/>
                <w:szCs w:val="24"/>
              </w:rPr>
              <w:t>раля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 xml:space="preserve">2 кл. – Дс </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День защитника Отечества в саду и школе</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23  февраля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Чистый понедельник - чин прощения в школе </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19 февраля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О. Роман</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Первая неделя Великого поста</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19.02.- 25.02.</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Прощание с Букварем</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марта</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1 кл.</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FB5D5A">
            <w:pPr>
              <w:spacing w:after="0" w:line="240" w:lineRule="auto"/>
              <w:ind w:right="355"/>
              <w:jc w:val="both"/>
              <w:rPr>
                <w:rFonts w:cstheme="minorHAnsi"/>
                <w:sz w:val="24"/>
                <w:szCs w:val="24"/>
              </w:rPr>
            </w:pPr>
            <w:r w:rsidRPr="003541CA">
              <w:rPr>
                <w:rFonts w:cstheme="minorHAnsi"/>
                <w:sz w:val="24"/>
                <w:szCs w:val="24"/>
              </w:rPr>
              <w:t xml:space="preserve">Конкурс </w:t>
            </w:r>
            <w:r w:rsidR="00FB5D5A">
              <w:rPr>
                <w:rFonts w:cstheme="minorHAnsi"/>
                <w:sz w:val="24"/>
                <w:szCs w:val="24"/>
              </w:rPr>
              <w:t>письма «Золотое перышко»</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FB5D5A" w:rsidP="003541CA">
            <w:pPr>
              <w:spacing w:after="0" w:line="240" w:lineRule="auto"/>
              <w:ind w:right="355"/>
              <w:jc w:val="both"/>
              <w:rPr>
                <w:rFonts w:cstheme="minorHAnsi"/>
                <w:sz w:val="24"/>
                <w:szCs w:val="24"/>
              </w:rPr>
            </w:pPr>
            <w:r>
              <w:rPr>
                <w:rFonts w:cstheme="minorHAnsi"/>
                <w:sz w:val="24"/>
                <w:szCs w:val="24"/>
              </w:rPr>
              <w:t xml:space="preserve">12-17 </w:t>
            </w:r>
            <w:r w:rsidR="0067619F" w:rsidRPr="003541CA">
              <w:rPr>
                <w:rFonts w:cstheme="minorHAnsi"/>
                <w:sz w:val="24"/>
                <w:szCs w:val="24"/>
              </w:rPr>
              <w:t>марта</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FB5D5A" w:rsidP="003541CA">
            <w:pPr>
              <w:spacing w:after="0" w:line="240" w:lineRule="auto"/>
              <w:ind w:right="355"/>
              <w:jc w:val="both"/>
              <w:rPr>
                <w:rFonts w:cstheme="minorHAnsi"/>
                <w:sz w:val="24"/>
                <w:szCs w:val="24"/>
              </w:rPr>
            </w:pPr>
            <w:r>
              <w:rPr>
                <w:rFonts w:cstheme="minorHAnsi"/>
                <w:sz w:val="24"/>
                <w:szCs w:val="24"/>
              </w:rPr>
              <w:t>Крыжная Н.Н.</w:t>
            </w:r>
          </w:p>
        </w:tc>
      </w:tr>
      <w:tr w:rsidR="0067619F" w:rsidRPr="003541CA" w:rsidTr="00E1557C">
        <w:trPr>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r w:rsidRPr="003541CA">
              <w:rPr>
                <w:rFonts w:cstheme="minorHAnsi"/>
                <w:sz w:val="24"/>
                <w:szCs w:val="24"/>
              </w:rPr>
              <w:t>\+</w:t>
            </w:r>
          </w:p>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Международный день православной книги</w:t>
            </w:r>
          </w:p>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Б-а им. Герцена – концерт детской духовной книги, поет хор «Звонница»</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 xml:space="preserve">14 марта </w:t>
            </w:r>
          </w:p>
          <w:p w:rsidR="0067619F" w:rsidRPr="003541CA" w:rsidRDefault="0067619F" w:rsidP="003541CA">
            <w:pPr>
              <w:spacing w:after="0" w:line="240" w:lineRule="auto"/>
              <w:ind w:right="-108"/>
              <w:jc w:val="both"/>
              <w:rPr>
                <w:rFonts w:cstheme="minorHAnsi"/>
                <w:sz w:val="24"/>
                <w:szCs w:val="24"/>
              </w:rPr>
            </w:pP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Муз. рук-ль </w:t>
            </w:r>
          </w:p>
        </w:tc>
        <w:tc>
          <w:tcPr>
            <w:tcW w:w="2313" w:type="dxa"/>
          </w:tcPr>
          <w:p w:rsidR="0067619F" w:rsidRPr="003541CA" w:rsidRDefault="0067619F" w:rsidP="003541CA">
            <w:pPr>
              <w:spacing w:after="0" w:line="240" w:lineRule="auto"/>
              <w:ind w:right="355"/>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Межшкольный интеллектуальный турнир «Кладезь» (разновозрастные команды Ро</w:t>
            </w:r>
            <w:r w:rsidRPr="003541CA">
              <w:rPr>
                <w:rFonts w:cstheme="minorHAnsi"/>
                <w:sz w:val="24"/>
                <w:szCs w:val="24"/>
              </w:rPr>
              <w:t>ж</w:t>
            </w:r>
            <w:r w:rsidRPr="003541CA">
              <w:rPr>
                <w:rFonts w:cstheme="minorHAnsi"/>
                <w:sz w:val="24"/>
                <w:szCs w:val="24"/>
              </w:rPr>
              <w:t>дественской МОУ СОШ и Русской школы)</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   март</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Тюхова И.М.</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vAlign w:val="center"/>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40 Севастийских мучеников </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22 марта</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Награждение лучших учеников по итогам  3 четверти</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08"/>
              <w:jc w:val="both"/>
              <w:rPr>
                <w:rFonts w:cstheme="minorHAnsi"/>
                <w:sz w:val="24"/>
                <w:szCs w:val="24"/>
              </w:rPr>
            </w:pPr>
            <w:r w:rsidRPr="003541CA">
              <w:rPr>
                <w:rFonts w:cstheme="minorHAnsi"/>
                <w:sz w:val="24"/>
                <w:szCs w:val="24"/>
              </w:rPr>
              <w:t xml:space="preserve">24 марта </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Кл.рук-ли</w:t>
            </w:r>
          </w:p>
        </w:tc>
      </w:tr>
      <w:tr w:rsidR="0067619F" w:rsidRPr="003541CA" w:rsidTr="00E1557C">
        <w:trPr>
          <w:gridAfter w:val="1"/>
          <w:wAfter w:w="2313" w:type="dxa"/>
          <w:cantSplit/>
        </w:trPr>
        <w:tc>
          <w:tcPr>
            <w:tcW w:w="10413" w:type="dxa"/>
            <w:gridSpan w:val="5"/>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center"/>
              <w:rPr>
                <w:rFonts w:cstheme="minorHAnsi"/>
                <w:sz w:val="24"/>
                <w:szCs w:val="24"/>
              </w:rPr>
            </w:pPr>
            <w:r w:rsidRPr="003541CA">
              <w:rPr>
                <w:rFonts w:cstheme="minorHAnsi"/>
                <w:b/>
                <w:sz w:val="24"/>
                <w:szCs w:val="24"/>
              </w:rPr>
              <w:t>4 четверть</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Страстная </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2-6  апр</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Кл рук</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Выставка-смотр  детских поздравительных открыток,</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0F0058" w:rsidP="003541CA">
            <w:pPr>
              <w:spacing w:after="0" w:line="240" w:lineRule="auto"/>
              <w:ind w:right="355"/>
              <w:jc w:val="both"/>
              <w:rPr>
                <w:rFonts w:cstheme="minorHAnsi"/>
                <w:sz w:val="24"/>
                <w:szCs w:val="24"/>
              </w:rPr>
            </w:pPr>
            <w:r>
              <w:rPr>
                <w:rFonts w:cstheme="minorHAnsi"/>
                <w:sz w:val="24"/>
                <w:szCs w:val="24"/>
              </w:rPr>
              <w:t>13-18</w:t>
            </w:r>
            <w:r w:rsidR="0067619F" w:rsidRPr="003541CA">
              <w:rPr>
                <w:rFonts w:cstheme="minorHAnsi"/>
                <w:sz w:val="24"/>
                <w:szCs w:val="24"/>
              </w:rPr>
              <w:t xml:space="preserve"> апр</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Кл рук</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Выставка-смотр  детских рисунков, поздрав</w:t>
            </w:r>
            <w:r w:rsidRPr="003541CA">
              <w:rPr>
                <w:rFonts w:cstheme="minorHAnsi"/>
                <w:sz w:val="24"/>
                <w:szCs w:val="24"/>
              </w:rPr>
              <w:t>и</w:t>
            </w:r>
            <w:r w:rsidRPr="003541CA">
              <w:rPr>
                <w:rFonts w:cstheme="minorHAnsi"/>
                <w:sz w:val="24"/>
                <w:szCs w:val="24"/>
              </w:rPr>
              <w:t>тельных открыток, оформления классных комнат и зала «Пасха».</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0F0058" w:rsidP="000F0058">
            <w:pPr>
              <w:spacing w:after="0" w:line="240" w:lineRule="auto"/>
              <w:ind w:right="355"/>
              <w:jc w:val="both"/>
              <w:rPr>
                <w:rFonts w:cstheme="minorHAnsi"/>
                <w:sz w:val="24"/>
                <w:szCs w:val="24"/>
              </w:rPr>
            </w:pPr>
            <w:r>
              <w:rPr>
                <w:rFonts w:cstheme="minorHAnsi"/>
                <w:sz w:val="24"/>
                <w:szCs w:val="24"/>
              </w:rPr>
              <w:t>10-16</w:t>
            </w:r>
            <w:r w:rsidR="0067619F" w:rsidRPr="003541CA">
              <w:rPr>
                <w:rFonts w:cstheme="minorHAnsi"/>
                <w:sz w:val="24"/>
                <w:szCs w:val="24"/>
              </w:rPr>
              <w:t xml:space="preserve"> апр</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rPr>
                <w:rFonts w:cstheme="minorHAnsi"/>
                <w:sz w:val="24"/>
                <w:szCs w:val="24"/>
              </w:rPr>
            </w:pPr>
            <w:r w:rsidRPr="003541CA">
              <w:rPr>
                <w:rFonts w:cstheme="minorHAnsi"/>
                <w:sz w:val="24"/>
                <w:szCs w:val="24"/>
              </w:rPr>
              <w:t>3 класс</w:t>
            </w:r>
          </w:p>
          <w:p w:rsidR="0067619F" w:rsidRPr="003541CA" w:rsidRDefault="0067619F" w:rsidP="003541CA">
            <w:pPr>
              <w:spacing w:after="0" w:line="240" w:lineRule="auto"/>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Чистый четверг.</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0F0058">
            <w:pPr>
              <w:spacing w:after="0" w:line="240" w:lineRule="auto"/>
              <w:ind w:right="355"/>
              <w:jc w:val="both"/>
              <w:rPr>
                <w:rFonts w:cstheme="minorHAnsi"/>
                <w:sz w:val="24"/>
                <w:szCs w:val="24"/>
              </w:rPr>
            </w:pPr>
            <w:r w:rsidRPr="003541CA">
              <w:rPr>
                <w:rFonts w:cstheme="minorHAnsi"/>
                <w:sz w:val="24"/>
                <w:szCs w:val="24"/>
              </w:rPr>
              <w:t xml:space="preserve"> </w:t>
            </w:r>
            <w:r w:rsidR="000F0058">
              <w:rPr>
                <w:rFonts w:cstheme="minorHAnsi"/>
                <w:sz w:val="24"/>
                <w:szCs w:val="24"/>
              </w:rPr>
              <w:t>16</w:t>
            </w:r>
            <w:r w:rsidRPr="003541CA">
              <w:rPr>
                <w:rFonts w:cstheme="minorHAnsi"/>
                <w:sz w:val="24"/>
                <w:szCs w:val="24"/>
              </w:rPr>
              <w:t xml:space="preserve"> апр</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Кл рук</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Плащаница</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0F0058" w:rsidP="000F0058">
            <w:pPr>
              <w:spacing w:after="0" w:line="240" w:lineRule="auto"/>
              <w:ind w:right="355"/>
              <w:jc w:val="both"/>
              <w:rPr>
                <w:rFonts w:cstheme="minorHAnsi"/>
                <w:sz w:val="24"/>
                <w:szCs w:val="24"/>
              </w:rPr>
            </w:pPr>
            <w:r>
              <w:rPr>
                <w:rFonts w:cstheme="minorHAnsi"/>
                <w:sz w:val="24"/>
                <w:szCs w:val="24"/>
              </w:rPr>
              <w:t>17</w:t>
            </w:r>
            <w:r w:rsidR="0067619F" w:rsidRPr="003541CA">
              <w:rPr>
                <w:rFonts w:cstheme="minorHAnsi"/>
                <w:sz w:val="24"/>
                <w:szCs w:val="24"/>
              </w:rPr>
              <w:t xml:space="preserve">  апр.</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Воспитатели</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Великая суббота, Благовещение  </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0F0058" w:rsidP="003541CA">
            <w:pPr>
              <w:spacing w:after="0" w:line="240" w:lineRule="auto"/>
              <w:ind w:right="355"/>
              <w:jc w:val="both"/>
              <w:rPr>
                <w:rFonts w:cstheme="minorHAnsi"/>
                <w:sz w:val="24"/>
                <w:szCs w:val="24"/>
              </w:rPr>
            </w:pPr>
            <w:r>
              <w:rPr>
                <w:rFonts w:cstheme="minorHAnsi"/>
                <w:sz w:val="24"/>
                <w:szCs w:val="24"/>
              </w:rPr>
              <w:t>18</w:t>
            </w:r>
            <w:r w:rsidR="0067619F" w:rsidRPr="003541CA">
              <w:rPr>
                <w:rFonts w:cstheme="minorHAnsi"/>
                <w:sz w:val="24"/>
                <w:szCs w:val="24"/>
              </w:rPr>
              <w:t xml:space="preserve"> апр</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ПАСХА </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0F0058" w:rsidP="003541CA">
            <w:pPr>
              <w:spacing w:after="0" w:line="240" w:lineRule="auto"/>
              <w:ind w:right="355"/>
              <w:jc w:val="both"/>
              <w:rPr>
                <w:rFonts w:cstheme="minorHAnsi"/>
                <w:sz w:val="24"/>
                <w:szCs w:val="24"/>
              </w:rPr>
            </w:pPr>
            <w:r>
              <w:rPr>
                <w:rFonts w:cstheme="minorHAnsi"/>
                <w:sz w:val="24"/>
                <w:szCs w:val="24"/>
              </w:rPr>
              <w:t>19 апреля</w:t>
            </w:r>
            <w:r w:rsidR="0067619F" w:rsidRPr="003541CA">
              <w:rPr>
                <w:rFonts w:cstheme="minorHAnsi"/>
                <w:sz w:val="24"/>
                <w:szCs w:val="24"/>
              </w:rPr>
              <w:t xml:space="preserve"> апреля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Светлая седмица </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0F0058" w:rsidP="000F0058">
            <w:pPr>
              <w:spacing w:after="0" w:line="240" w:lineRule="auto"/>
              <w:ind w:right="355"/>
              <w:jc w:val="both"/>
              <w:rPr>
                <w:rFonts w:cstheme="minorHAnsi"/>
                <w:sz w:val="24"/>
                <w:szCs w:val="24"/>
              </w:rPr>
            </w:pPr>
            <w:r>
              <w:rPr>
                <w:rFonts w:cstheme="minorHAnsi"/>
                <w:sz w:val="24"/>
                <w:szCs w:val="24"/>
              </w:rPr>
              <w:t>20-25</w:t>
            </w:r>
            <w:r w:rsidR="0067619F" w:rsidRPr="003541CA">
              <w:rPr>
                <w:rFonts w:cstheme="minorHAnsi"/>
                <w:sz w:val="24"/>
                <w:szCs w:val="24"/>
              </w:rPr>
              <w:t xml:space="preserve">  апр</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Праздник Пасхи в школе</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 xml:space="preserve"> …апр</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196"/>
              <w:jc w:val="both"/>
              <w:rPr>
                <w:rFonts w:cstheme="minorHAnsi"/>
                <w:sz w:val="24"/>
                <w:szCs w:val="24"/>
              </w:rPr>
            </w:pPr>
            <w:r w:rsidRPr="003541CA">
              <w:rPr>
                <w:rFonts w:cstheme="minorHAnsi"/>
                <w:sz w:val="24"/>
                <w:szCs w:val="24"/>
              </w:rPr>
              <w:t xml:space="preserve">3 кл  </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u w:val="single"/>
              </w:rPr>
            </w:pPr>
            <w:r w:rsidRPr="003541CA">
              <w:rPr>
                <w:rFonts w:cstheme="minorHAnsi"/>
                <w:sz w:val="24"/>
                <w:szCs w:val="24"/>
              </w:rPr>
              <w:t xml:space="preserve">Праздник Пасхи в детском саду </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  …апр</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Урывская О.Ю</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Красная горка - народный праздник в школе</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апрель</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Боярских НЕ</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Участие в Георгиевском походе</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6-9 мая </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Песни Великой войны – праздничный ко</w:t>
            </w:r>
            <w:r w:rsidRPr="003541CA">
              <w:rPr>
                <w:rFonts w:cstheme="minorHAnsi"/>
                <w:sz w:val="24"/>
                <w:szCs w:val="24"/>
              </w:rPr>
              <w:t>н</w:t>
            </w:r>
            <w:r w:rsidRPr="003541CA">
              <w:rPr>
                <w:rFonts w:cstheme="minorHAnsi"/>
                <w:sz w:val="24"/>
                <w:szCs w:val="24"/>
              </w:rPr>
              <w:t>церт</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10-11 мая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Муз. рук-ль,</w:t>
            </w:r>
          </w:p>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Урывская О.Ю.</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Праздник жен-мироносиц</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 </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Урывская О.Ю.</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Паломнические поездки</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май</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2-3 кл.</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Паломнический поход в Николаевский М</w:t>
            </w:r>
            <w:r w:rsidRPr="003541CA">
              <w:rPr>
                <w:rFonts w:cstheme="minorHAnsi"/>
                <w:sz w:val="24"/>
                <w:szCs w:val="24"/>
              </w:rPr>
              <w:t>а</w:t>
            </w:r>
            <w:r w:rsidRPr="003541CA">
              <w:rPr>
                <w:rFonts w:cstheme="minorHAnsi"/>
                <w:sz w:val="24"/>
                <w:szCs w:val="24"/>
              </w:rPr>
              <w:t>лицкий монастырь</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20-25 мая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1 кл</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Паломнический поход в Оршин монастырь</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20-25 мая </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jc w:val="both"/>
              <w:rPr>
                <w:rFonts w:cstheme="minorHAnsi"/>
                <w:sz w:val="24"/>
                <w:szCs w:val="24"/>
              </w:rPr>
            </w:pPr>
            <w:r w:rsidRPr="003541CA">
              <w:rPr>
                <w:rFonts w:cstheme="minorHAnsi"/>
                <w:sz w:val="24"/>
                <w:szCs w:val="24"/>
              </w:rPr>
              <w:t xml:space="preserve">2 кл </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Литургия и участие в Крестном ходе, посв. Свв. Кириллу и Мефодию </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24 мая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4 кл</w:t>
            </w:r>
          </w:p>
          <w:p w:rsidR="0067619F" w:rsidRPr="003541CA" w:rsidRDefault="0067619F" w:rsidP="003541CA">
            <w:pPr>
              <w:spacing w:after="0" w:line="240" w:lineRule="auto"/>
              <w:ind w:right="355"/>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Выпускные  праздники в школе и дс</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23-30  мая</w:t>
            </w:r>
          </w:p>
          <w:p w:rsidR="0067619F" w:rsidRPr="003541CA" w:rsidRDefault="0067619F" w:rsidP="003541CA">
            <w:pPr>
              <w:spacing w:after="0" w:line="240" w:lineRule="auto"/>
              <w:ind w:right="355"/>
              <w:jc w:val="both"/>
              <w:rPr>
                <w:rFonts w:cstheme="minorHAnsi"/>
                <w:sz w:val="24"/>
                <w:szCs w:val="24"/>
              </w:rPr>
            </w:pP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Благова Н.В.</w:t>
            </w:r>
          </w:p>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Воспитатели д/с</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День славянской письменности и культуры:</w:t>
            </w:r>
          </w:p>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Городской крестный ход</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 24 мая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4 кл</w:t>
            </w: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Торжественное подведение итогов года и н</w:t>
            </w:r>
            <w:r w:rsidRPr="003541CA">
              <w:rPr>
                <w:rFonts w:cstheme="minorHAnsi"/>
                <w:sz w:val="24"/>
                <w:szCs w:val="24"/>
              </w:rPr>
              <w:t>а</w:t>
            </w:r>
            <w:r w:rsidRPr="003541CA">
              <w:rPr>
                <w:rFonts w:cstheme="minorHAnsi"/>
                <w:sz w:val="24"/>
                <w:szCs w:val="24"/>
              </w:rPr>
              <w:t xml:space="preserve">граждение лучших учеников </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Кон. мая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Кл. рук.ли</w:t>
            </w:r>
          </w:p>
          <w:p w:rsidR="0067619F" w:rsidRPr="003541CA" w:rsidRDefault="0067619F" w:rsidP="003541CA">
            <w:pPr>
              <w:spacing w:after="0" w:line="240" w:lineRule="auto"/>
              <w:ind w:right="355"/>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Многодневный поход – лагерь в Житинном  монастыре</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26-31 мая</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3- класс</w:t>
            </w:r>
          </w:p>
          <w:p w:rsidR="0067619F" w:rsidRPr="003541CA" w:rsidRDefault="0067619F" w:rsidP="003541CA">
            <w:pPr>
              <w:spacing w:after="0" w:line="240" w:lineRule="auto"/>
              <w:ind w:right="355"/>
              <w:jc w:val="both"/>
              <w:rPr>
                <w:rFonts w:cstheme="minorHAnsi"/>
                <w:sz w:val="24"/>
                <w:szCs w:val="24"/>
              </w:rPr>
            </w:pPr>
          </w:p>
        </w:tc>
      </w:tr>
      <w:tr w:rsidR="0067619F" w:rsidRPr="003541CA" w:rsidTr="00E1557C">
        <w:trPr>
          <w:gridAfter w:val="1"/>
          <w:wAfter w:w="2313" w:type="dxa"/>
          <w:cantSplit/>
        </w:trPr>
        <w:tc>
          <w:tcPr>
            <w:tcW w:w="900"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numPr>
                <w:ilvl w:val="0"/>
                <w:numId w:val="2"/>
              </w:numPr>
              <w:spacing w:after="0" w:line="240" w:lineRule="auto"/>
              <w:ind w:right="355"/>
              <w:jc w:val="both"/>
              <w:rPr>
                <w:rFonts w:cstheme="minorHAnsi"/>
                <w:sz w:val="24"/>
                <w:szCs w:val="24"/>
              </w:rPr>
            </w:pPr>
          </w:p>
        </w:tc>
        <w:tc>
          <w:tcPr>
            <w:tcW w:w="5322"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Участие в межрегиональном летнем детском палаточном лагере «Лесной городок»</w:t>
            </w:r>
          </w:p>
        </w:tc>
        <w:tc>
          <w:tcPr>
            <w:tcW w:w="1878" w:type="dxa"/>
            <w:gridSpan w:val="2"/>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 xml:space="preserve">Июнь </w:t>
            </w:r>
          </w:p>
        </w:tc>
        <w:tc>
          <w:tcPr>
            <w:tcW w:w="2313" w:type="dxa"/>
            <w:tcBorders>
              <w:top w:val="single" w:sz="4" w:space="0" w:color="auto"/>
              <w:left w:val="single" w:sz="4" w:space="0" w:color="auto"/>
              <w:bottom w:val="single" w:sz="4" w:space="0" w:color="auto"/>
              <w:right w:val="single" w:sz="4" w:space="0" w:color="auto"/>
            </w:tcBorders>
          </w:tcPr>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Суворина Е.А.</w:t>
            </w:r>
          </w:p>
          <w:p w:rsidR="0067619F" w:rsidRPr="003541CA" w:rsidRDefault="0067619F" w:rsidP="003541CA">
            <w:pPr>
              <w:spacing w:after="0" w:line="240" w:lineRule="auto"/>
              <w:ind w:right="355"/>
              <w:jc w:val="both"/>
              <w:rPr>
                <w:rFonts w:cstheme="minorHAnsi"/>
                <w:sz w:val="24"/>
                <w:szCs w:val="24"/>
              </w:rPr>
            </w:pPr>
            <w:r w:rsidRPr="003541CA">
              <w:rPr>
                <w:rFonts w:cstheme="minorHAnsi"/>
                <w:sz w:val="24"/>
                <w:szCs w:val="24"/>
              </w:rPr>
              <w:t>Губанова А.А.</w:t>
            </w:r>
          </w:p>
        </w:tc>
      </w:tr>
    </w:tbl>
    <w:p w:rsidR="0067619F" w:rsidRPr="003541CA" w:rsidRDefault="0067619F" w:rsidP="003541CA">
      <w:pPr>
        <w:spacing w:after="0" w:line="240" w:lineRule="auto"/>
        <w:ind w:left="360" w:right="355"/>
        <w:jc w:val="center"/>
        <w:rPr>
          <w:rFonts w:cstheme="minorHAnsi"/>
          <w:sz w:val="24"/>
          <w:szCs w:val="24"/>
          <w:u w:val="single"/>
        </w:rPr>
      </w:pPr>
    </w:p>
    <w:p w:rsidR="003D4E40" w:rsidRPr="00AE4148" w:rsidRDefault="00761808" w:rsidP="00555B4C">
      <w:pPr>
        <w:pStyle w:val="a6"/>
        <w:spacing w:after="0" w:line="240" w:lineRule="auto"/>
        <w:ind w:left="-426"/>
        <w:rPr>
          <w:rFonts w:cstheme="minorHAnsi"/>
          <w:b/>
        </w:rPr>
      </w:pPr>
      <w:r w:rsidRPr="00AE4148">
        <w:rPr>
          <w:rFonts w:cstheme="minorHAnsi"/>
          <w:b/>
        </w:rPr>
        <w:t xml:space="preserve">                                                            </w:t>
      </w:r>
      <w:r w:rsidR="00BA3CE5" w:rsidRPr="00AE4148">
        <w:rPr>
          <w:rFonts w:cstheme="minorHAnsi"/>
          <w:b/>
        </w:rPr>
        <w:t xml:space="preserve">                           </w:t>
      </w:r>
    </w:p>
    <w:p w:rsidR="00CD46BE" w:rsidRPr="00AE4148" w:rsidRDefault="002C1171" w:rsidP="00555B4C">
      <w:pPr>
        <w:pStyle w:val="a6"/>
        <w:spacing w:after="0" w:line="240" w:lineRule="auto"/>
        <w:ind w:left="-426"/>
        <w:rPr>
          <w:rFonts w:cstheme="minorHAnsi"/>
        </w:rPr>
      </w:pPr>
      <w:r w:rsidRPr="00AE4148">
        <w:rPr>
          <w:rFonts w:cstheme="minorHAnsi"/>
          <w:b/>
        </w:rPr>
        <w:t xml:space="preserve">Финансовое обеспечение программы – </w:t>
      </w:r>
      <w:r w:rsidRPr="00AE4148">
        <w:rPr>
          <w:rFonts w:cstheme="minorHAnsi"/>
        </w:rPr>
        <w:t>родительская плата</w:t>
      </w:r>
      <w:r w:rsidR="0067619F">
        <w:rPr>
          <w:rFonts w:cstheme="minorHAnsi"/>
        </w:rPr>
        <w:t xml:space="preserve"> по договору доп</w:t>
      </w:r>
      <w:r w:rsidR="002073E2">
        <w:rPr>
          <w:rFonts w:cstheme="minorHAnsi"/>
        </w:rPr>
        <w:t xml:space="preserve">олнительного </w:t>
      </w:r>
      <w:r w:rsidR="0067619F">
        <w:rPr>
          <w:rFonts w:cstheme="minorHAnsi"/>
        </w:rPr>
        <w:t>образов</w:t>
      </w:r>
      <w:r w:rsidR="0067619F">
        <w:rPr>
          <w:rFonts w:cstheme="minorHAnsi"/>
        </w:rPr>
        <w:t>а</w:t>
      </w:r>
      <w:r w:rsidR="0067619F">
        <w:rPr>
          <w:rFonts w:cstheme="minorHAnsi"/>
        </w:rPr>
        <w:t>ния «Школа родной культуры»</w:t>
      </w:r>
    </w:p>
    <w:p w:rsidR="002B2A3E" w:rsidRPr="00AE4148" w:rsidRDefault="002B2A3E" w:rsidP="00555B4C">
      <w:pPr>
        <w:pStyle w:val="a6"/>
        <w:spacing w:after="0" w:line="240" w:lineRule="auto"/>
        <w:ind w:left="-426"/>
        <w:rPr>
          <w:rFonts w:cstheme="minorHAnsi"/>
        </w:rPr>
      </w:pPr>
    </w:p>
    <w:p w:rsidR="00447855" w:rsidRPr="00447855" w:rsidRDefault="00447855" w:rsidP="00555B4C">
      <w:pPr>
        <w:pStyle w:val="a6"/>
        <w:spacing w:after="0" w:line="240" w:lineRule="auto"/>
        <w:ind w:left="-426"/>
        <w:rPr>
          <w:rFonts w:cstheme="minorHAnsi"/>
        </w:rPr>
      </w:pPr>
      <w:r>
        <w:rPr>
          <w:rFonts w:cstheme="minorHAnsi"/>
          <w:b/>
        </w:rPr>
        <w:t xml:space="preserve">Кадровое обеспечение программы – </w:t>
      </w:r>
      <w:r w:rsidRPr="00447855">
        <w:rPr>
          <w:rFonts w:cstheme="minorHAnsi"/>
        </w:rPr>
        <w:t>программа укомплектована кадрами полностью</w:t>
      </w:r>
    </w:p>
    <w:sectPr w:rsidR="00447855" w:rsidRPr="00447855" w:rsidSect="00B448FD">
      <w:footerReference w:type="default" r:id="rId9"/>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D4C" w:rsidRDefault="00143D4C" w:rsidP="00FA7D83">
      <w:pPr>
        <w:spacing w:after="0" w:line="240" w:lineRule="auto"/>
      </w:pPr>
      <w:r>
        <w:separator/>
      </w:r>
    </w:p>
  </w:endnote>
  <w:endnote w:type="continuationSeparator" w:id="1">
    <w:p w:rsidR="00143D4C" w:rsidRDefault="00143D4C" w:rsidP="00FA7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778"/>
      <w:docPartObj>
        <w:docPartGallery w:val="Page Numbers (Bottom of Page)"/>
        <w:docPartUnique/>
      </w:docPartObj>
    </w:sdtPr>
    <w:sdtContent>
      <w:p w:rsidR="00420BA7" w:rsidRDefault="00420BA7">
        <w:pPr>
          <w:pStyle w:val="a9"/>
          <w:jc w:val="right"/>
        </w:pPr>
        <w:fldSimple w:instr=" PAGE   \* MERGEFORMAT ">
          <w:r w:rsidR="002073E2">
            <w:rPr>
              <w:noProof/>
            </w:rPr>
            <w:t>18</w:t>
          </w:r>
        </w:fldSimple>
      </w:p>
    </w:sdtContent>
  </w:sdt>
  <w:p w:rsidR="00420BA7" w:rsidRDefault="00420B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D4C" w:rsidRDefault="00143D4C" w:rsidP="00FA7D83">
      <w:pPr>
        <w:spacing w:after="0" w:line="240" w:lineRule="auto"/>
      </w:pPr>
      <w:r>
        <w:separator/>
      </w:r>
    </w:p>
  </w:footnote>
  <w:footnote w:type="continuationSeparator" w:id="1">
    <w:p w:rsidR="00143D4C" w:rsidRDefault="00143D4C" w:rsidP="00FA7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F08"/>
    <w:multiLevelType w:val="hybridMultilevel"/>
    <w:tmpl w:val="91669D42"/>
    <w:lvl w:ilvl="0" w:tplc="2F8A2F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B2F09"/>
    <w:multiLevelType w:val="hybridMultilevel"/>
    <w:tmpl w:val="5E9E4620"/>
    <w:lvl w:ilvl="0" w:tplc="2F8A2F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D33DE"/>
    <w:multiLevelType w:val="hybridMultilevel"/>
    <w:tmpl w:val="FAF405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76F5D"/>
    <w:multiLevelType w:val="hybridMultilevel"/>
    <w:tmpl w:val="20EA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C103C"/>
    <w:multiLevelType w:val="hybridMultilevel"/>
    <w:tmpl w:val="F73C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F228F"/>
    <w:multiLevelType w:val="hybridMultilevel"/>
    <w:tmpl w:val="E252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56B85"/>
    <w:multiLevelType w:val="hybridMultilevel"/>
    <w:tmpl w:val="568CCBC4"/>
    <w:lvl w:ilvl="0" w:tplc="2F8A2F2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E560A"/>
    <w:multiLevelType w:val="singleLevel"/>
    <w:tmpl w:val="0419000F"/>
    <w:lvl w:ilvl="0">
      <w:start w:val="1"/>
      <w:numFmt w:val="decimal"/>
      <w:lvlText w:val="%1."/>
      <w:lvlJc w:val="left"/>
      <w:pPr>
        <w:tabs>
          <w:tab w:val="num" w:pos="360"/>
        </w:tabs>
        <w:ind w:left="360" w:hanging="360"/>
      </w:pPr>
    </w:lvl>
  </w:abstractNum>
  <w:abstractNum w:abstractNumId="8">
    <w:nsid w:val="1E3B0570"/>
    <w:multiLevelType w:val="hybridMultilevel"/>
    <w:tmpl w:val="AC92C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EE2C22"/>
    <w:multiLevelType w:val="hybridMultilevel"/>
    <w:tmpl w:val="B0E60A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64160"/>
    <w:multiLevelType w:val="hybridMultilevel"/>
    <w:tmpl w:val="5ED6C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4257F"/>
    <w:multiLevelType w:val="hybridMultilevel"/>
    <w:tmpl w:val="3CAE2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0C7428"/>
    <w:multiLevelType w:val="hybridMultilevel"/>
    <w:tmpl w:val="54FA4BDE"/>
    <w:lvl w:ilvl="0" w:tplc="04190001">
      <w:start w:val="1"/>
      <w:numFmt w:val="bullet"/>
      <w:lvlText w:val=""/>
      <w:lvlJc w:val="left"/>
      <w:pPr>
        <w:tabs>
          <w:tab w:val="num" w:pos="720"/>
        </w:tabs>
        <w:ind w:left="720" w:hanging="360"/>
      </w:pPr>
      <w:rPr>
        <w:rFonts w:ascii="Symbol" w:hAnsi="Symbol" w:hint="default"/>
      </w:rPr>
    </w:lvl>
    <w:lvl w:ilvl="1" w:tplc="F7647CAE">
      <w:start w:val="1"/>
      <w:numFmt w:val="bullet"/>
      <w:lvlText w:val=""/>
      <w:lvlJc w:val="left"/>
      <w:pPr>
        <w:tabs>
          <w:tab w:val="num" w:pos="1440"/>
        </w:tabs>
        <w:ind w:left="1440" w:hanging="360"/>
      </w:pPr>
      <w:rPr>
        <w:rFonts w:ascii="Symbol" w:hAnsi="Symbol"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C02FD9"/>
    <w:multiLevelType w:val="hybridMultilevel"/>
    <w:tmpl w:val="11F65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590808"/>
    <w:multiLevelType w:val="hybridMultilevel"/>
    <w:tmpl w:val="A2448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61656"/>
    <w:multiLevelType w:val="hybridMultilevel"/>
    <w:tmpl w:val="34727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C133B"/>
    <w:multiLevelType w:val="hybridMultilevel"/>
    <w:tmpl w:val="C3984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12A3C"/>
    <w:multiLevelType w:val="hybridMultilevel"/>
    <w:tmpl w:val="24400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D930FA"/>
    <w:multiLevelType w:val="multilevel"/>
    <w:tmpl w:val="AEBC13E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CA538A"/>
    <w:multiLevelType w:val="hybridMultilevel"/>
    <w:tmpl w:val="24D8F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CD20CB"/>
    <w:multiLevelType w:val="hybridMultilevel"/>
    <w:tmpl w:val="700CE9CA"/>
    <w:lvl w:ilvl="0" w:tplc="2F8A2F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AE304E"/>
    <w:multiLevelType w:val="hybridMultilevel"/>
    <w:tmpl w:val="BBB80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3059F"/>
    <w:multiLevelType w:val="multilevel"/>
    <w:tmpl w:val="FAF8AC50"/>
    <w:lvl w:ilvl="0">
      <w:start w:val="1"/>
      <w:numFmt w:val="decimal"/>
      <w:lvlText w:val="%1."/>
      <w:lvlJc w:val="left"/>
      <w:pPr>
        <w:ind w:left="720" w:hanging="360"/>
      </w:pPr>
      <w:rPr>
        <w:rFonts w:asciiTheme="minorHAnsi" w:hAnsiTheme="minorHAnsi" w:cstheme="minorHAnsi"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6C95807"/>
    <w:multiLevelType w:val="hybridMultilevel"/>
    <w:tmpl w:val="ED243BB2"/>
    <w:lvl w:ilvl="0" w:tplc="9EDE4B6C">
      <w:start w:val="1"/>
      <w:numFmt w:val="bullet"/>
      <w:lvlText w:val=""/>
      <w:lvlJc w:val="left"/>
      <w:pPr>
        <w:tabs>
          <w:tab w:val="num" w:pos="284"/>
        </w:tabs>
        <w:ind w:left="397"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036439"/>
    <w:multiLevelType w:val="hybridMultilevel"/>
    <w:tmpl w:val="74A434C6"/>
    <w:lvl w:ilvl="0" w:tplc="2F8A2F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485835"/>
    <w:multiLevelType w:val="hybridMultilevel"/>
    <w:tmpl w:val="64904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77533"/>
    <w:multiLevelType w:val="hybridMultilevel"/>
    <w:tmpl w:val="03B0FAAA"/>
    <w:lvl w:ilvl="0" w:tplc="2F8A2F20">
      <w:start w:val="1"/>
      <w:numFmt w:val="bullet"/>
      <w:lvlText w:val="-"/>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E6421C1"/>
    <w:multiLevelType w:val="hybridMultilevel"/>
    <w:tmpl w:val="F73C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B4D6B"/>
    <w:multiLevelType w:val="hybridMultilevel"/>
    <w:tmpl w:val="7A0CA6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7D32A8"/>
    <w:multiLevelType w:val="singleLevel"/>
    <w:tmpl w:val="0419000F"/>
    <w:lvl w:ilvl="0">
      <w:start w:val="1"/>
      <w:numFmt w:val="decimal"/>
      <w:lvlText w:val="%1."/>
      <w:lvlJc w:val="left"/>
      <w:pPr>
        <w:tabs>
          <w:tab w:val="num" w:pos="360"/>
        </w:tabs>
        <w:ind w:left="360" w:hanging="360"/>
      </w:pPr>
    </w:lvl>
  </w:abstractNum>
  <w:abstractNum w:abstractNumId="30">
    <w:nsid w:val="55266674"/>
    <w:multiLevelType w:val="hybridMultilevel"/>
    <w:tmpl w:val="B8922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903680"/>
    <w:multiLevelType w:val="hybridMultilevel"/>
    <w:tmpl w:val="A858CB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775C55"/>
    <w:multiLevelType w:val="hybridMultilevel"/>
    <w:tmpl w:val="0A384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5A014A"/>
    <w:multiLevelType w:val="hybridMultilevel"/>
    <w:tmpl w:val="FCD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D31FA2"/>
    <w:multiLevelType w:val="multilevel"/>
    <w:tmpl w:val="C07C0CEC"/>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1D3A16"/>
    <w:multiLevelType w:val="hybridMultilevel"/>
    <w:tmpl w:val="93AA5A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925D81"/>
    <w:multiLevelType w:val="hybridMultilevel"/>
    <w:tmpl w:val="E1AE70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83C59DC"/>
    <w:multiLevelType w:val="hybridMultilevel"/>
    <w:tmpl w:val="3AD43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900829"/>
    <w:multiLevelType w:val="hybridMultilevel"/>
    <w:tmpl w:val="7C1E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
  </w:num>
  <w:num w:numId="6">
    <w:abstractNumId w:val="22"/>
  </w:num>
  <w:num w:numId="7">
    <w:abstractNumId w:val="30"/>
  </w:num>
  <w:num w:numId="8">
    <w:abstractNumId w:val="16"/>
  </w:num>
  <w:num w:numId="9">
    <w:abstractNumId w:val="33"/>
  </w:num>
  <w:num w:numId="10">
    <w:abstractNumId w:val="25"/>
  </w:num>
  <w:num w:numId="11">
    <w:abstractNumId w:val="4"/>
  </w:num>
  <w:num w:numId="12">
    <w:abstractNumId w:val="14"/>
  </w:num>
  <w:num w:numId="13">
    <w:abstractNumId w:val="10"/>
  </w:num>
  <w:num w:numId="14">
    <w:abstractNumId w:val="38"/>
  </w:num>
  <w:num w:numId="15">
    <w:abstractNumId w:val="21"/>
  </w:num>
  <w:num w:numId="16">
    <w:abstractNumId w:val="34"/>
  </w:num>
  <w:num w:numId="17">
    <w:abstractNumId w:val="9"/>
  </w:num>
  <w:num w:numId="18">
    <w:abstractNumId w:val="6"/>
  </w:num>
  <w:num w:numId="19">
    <w:abstractNumId w:val="26"/>
  </w:num>
  <w:num w:numId="20">
    <w:abstractNumId w:val="27"/>
  </w:num>
  <w:num w:numId="21">
    <w:abstractNumId w:val="1"/>
  </w:num>
  <w:num w:numId="22">
    <w:abstractNumId w:val="24"/>
  </w:num>
  <w:num w:numId="23">
    <w:abstractNumId w:val="28"/>
  </w:num>
  <w:num w:numId="24">
    <w:abstractNumId w:val="29"/>
    <w:lvlOverride w:ilvl="0">
      <w:startOverride w:val="1"/>
    </w:lvlOverride>
  </w:num>
  <w:num w:numId="25">
    <w:abstractNumId w:val="18"/>
    <w:lvlOverride w:ilvl="0">
      <w:startOverride w:val="1"/>
    </w:lvlOverride>
  </w:num>
  <w:num w:numId="26">
    <w:abstractNumId w:val="7"/>
    <w:lvlOverride w:ilvl="0">
      <w:startOverride w:val="1"/>
    </w:lvlOverride>
  </w:num>
  <w:num w:numId="27">
    <w:abstractNumId w:val="8"/>
  </w:num>
  <w:num w:numId="28">
    <w:abstractNumId w:val="5"/>
  </w:num>
  <w:num w:numId="29">
    <w:abstractNumId w:val="20"/>
  </w:num>
  <w:num w:numId="30">
    <w:abstractNumId w:val="19"/>
  </w:num>
  <w:num w:numId="31">
    <w:abstractNumId w:val="32"/>
  </w:num>
  <w:num w:numId="32">
    <w:abstractNumId w:val="0"/>
  </w:num>
  <w:num w:numId="33">
    <w:abstractNumId w:val="2"/>
  </w:num>
  <w:num w:numId="34">
    <w:abstractNumId w:val="23"/>
  </w:num>
  <w:num w:numId="35">
    <w:abstractNumId w:val="12"/>
  </w:num>
  <w:num w:numId="36">
    <w:abstractNumId w:val="13"/>
  </w:num>
  <w:num w:numId="37">
    <w:abstractNumId w:val="11"/>
  </w:num>
  <w:num w:numId="38">
    <w:abstractNumId w:val="35"/>
  </w:num>
  <w:num w:numId="39">
    <w:abstractNumId w:val="17"/>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autoHyphenation/>
  <w:characterSpacingControl w:val="doNotCompress"/>
  <w:footnotePr>
    <w:footnote w:id="0"/>
    <w:footnote w:id="1"/>
  </w:footnotePr>
  <w:endnotePr>
    <w:endnote w:id="0"/>
    <w:endnote w:id="1"/>
  </w:endnotePr>
  <w:compat/>
  <w:rsids>
    <w:rsidRoot w:val="00A20ED2"/>
    <w:rsid w:val="00021FF4"/>
    <w:rsid w:val="00061624"/>
    <w:rsid w:val="00067A1C"/>
    <w:rsid w:val="000701A8"/>
    <w:rsid w:val="00072B76"/>
    <w:rsid w:val="000964DB"/>
    <w:rsid w:val="000A1E8D"/>
    <w:rsid w:val="000C5745"/>
    <w:rsid w:val="000C5C43"/>
    <w:rsid w:val="000D3A05"/>
    <w:rsid w:val="000E2B46"/>
    <w:rsid w:val="000F0058"/>
    <w:rsid w:val="00100D6F"/>
    <w:rsid w:val="001222C1"/>
    <w:rsid w:val="00131AEA"/>
    <w:rsid w:val="0013497D"/>
    <w:rsid w:val="00135CBA"/>
    <w:rsid w:val="00140EA4"/>
    <w:rsid w:val="00143D4C"/>
    <w:rsid w:val="0015194A"/>
    <w:rsid w:val="00167961"/>
    <w:rsid w:val="00181C4E"/>
    <w:rsid w:val="00193AAB"/>
    <w:rsid w:val="001C60D8"/>
    <w:rsid w:val="001E3EC2"/>
    <w:rsid w:val="001F2684"/>
    <w:rsid w:val="001F284A"/>
    <w:rsid w:val="00202E42"/>
    <w:rsid w:val="0020663D"/>
    <w:rsid w:val="002073E2"/>
    <w:rsid w:val="00207C33"/>
    <w:rsid w:val="00226F1B"/>
    <w:rsid w:val="00254600"/>
    <w:rsid w:val="00270DAF"/>
    <w:rsid w:val="002805E0"/>
    <w:rsid w:val="002839F1"/>
    <w:rsid w:val="002B270D"/>
    <w:rsid w:val="002B29EC"/>
    <w:rsid w:val="002B2A3E"/>
    <w:rsid w:val="002B2FDA"/>
    <w:rsid w:val="002C1171"/>
    <w:rsid w:val="002C4629"/>
    <w:rsid w:val="002C5B6C"/>
    <w:rsid w:val="002C72A7"/>
    <w:rsid w:val="002E44DA"/>
    <w:rsid w:val="002F3D7F"/>
    <w:rsid w:val="003017AD"/>
    <w:rsid w:val="00326F3B"/>
    <w:rsid w:val="003541CA"/>
    <w:rsid w:val="003709C1"/>
    <w:rsid w:val="003A7C2E"/>
    <w:rsid w:val="003B60D4"/>
    <w:rsid w:val="003C087B"/>
    <w:rsid w:val="003C2CD5"/>
    <w:rsid w:val="003C509C"/>
    <w:rsid w:val="003D4E40"/>
    <w:rsid w:val="003E7440"/>
    <w:rsid w:val="00420BA7"/>
    <w:rsid w:val="00421688"/>
    <w:rsid w:val="00443C4F"/>
    <w:rsid w:val="004458B8"/>
    <w:rsid w:val="00446428"/>
    <w:rsid w:val="00446F1B"/>
    <w:rsid w:val="00447855"/>
    <w:rsid w:val="00464248"/>
    <w:rsid w:val="004D46B1"/>
    <w:rsid w:val="00512F56"/>
    <w:rsid w:val="00537B6F"/>
    <w:rsid w:val="00553713"/>
    <w:rsid w:val="00555B4C"/>
    <w:rsid w:val="00567833"/>
    <w:rsid w:val="005713B0"/>
    <w:rsid w:val="00583900"/>
    <w:rsid w:val="00593F05"/>
    <w:rsid w:val="005A25BD"/>
    <w:rsid w:val="005B3BF6"/>
    <w:rsid w:val="005B402C"/>
    <w:rsid w:val="005B42CD"/>
    <w:rsid w:val="005B46EC"/>
    <w:rsid w:val="005B7BE4"/>
    <w:rsid w:val="005C403C"/>
    <w:rsid w:val="005D16E8"/>
    <w:rsid w:val="005D54AE"/>
    <w:rsid w:val="005E6B83"/>
    <w:rsid w:val="00600AB8"/>
    <w:rsid w:val="00611AD6"/>
    <w:rsid w:val="00613E0A"/>
    <w:rsid w:val="0063032E"/>
    <w:rsid w:val="0064376D"/>
    <w:rsid w:val="00647F67"/>
    <w:rsid w:val="00673754"/>
    <w:rsid w:val="0067619F"/>
    <w:rsid w:val="00676E99"/>
    <w:rsid w:val="00687A2F"/>
    <w:rsid w:val="006B0F88"/>
    <w:rsid w:val="006C1876"/>
    <w:rsid w:val="006C3A75"/>
    <w:rsid w:val="006E3F36"/>
    <w:rsid w:val="006E4619"/>
    <w:rsid w:val="006E6A0E"/>
    <w:rsid w:val="006E7116"/>
    <w:rsid w:val="006F6A68"/>
    <w:rsid w:val="00707035"/>
    <w:rsid w:val="007070F2"/>
    <w:rsid w:val="00732A98"/>
    <w:rsid w:val="00761808"/>
    <w:rsid w:val="00766A45"/>
    <w:rsid w:val="00794157"/>
    <w:rsid w:val="007B2637"/>
    <w:rsid w:val="007B4D66"/>
    <w:rsid w:val="007F34DD"/>
    <w:rsid w:val="007F65BD"/>
    <w:rsid w:val="00802DE8"/>
    <w:rsid w:val="00813843"/>
    <w:rsid w:val="00845CB7"/>
    <w:rsid w:val="00865160"/>
    <w:rsid w:val="00884DE3"/>
    <w:rsid w:val="00886125"/>
    <w:rsid w:val="008B0136"/>
    <w:rsid w:val="008C22F1"/>
    <w:rsid w:val="008C61B6"/>
    <w:rsid w:val="008C67C4"/>
    <w:rsid w:val="008D2B7F"/>
    <w:rsid w:val="008D311C"/>
    <w:rsid w:val="008D4422"/>
    <w:rsid w:val="008D76B0"/>
    <w:rsid w:val="008E5B20"/>
    <w:rsid w:val="008F19B9"/>
    <w:rsid w:val="008F3FBC"/>
    <w:rsid w:val="0090642A"/>
    <w:rsid w:val="009226DB"/>
    <w:rsid w:val="00930C8E"/>
    <w:rsid w:val="00955A1A"/>
    <w:rsid w:val="00972C1E"/>
    <w:rsid w:val="009800A1"/>
    <w:rsid w:val="0098790E"/>
    <w:rsid w:val="009B322E"/>
    <w:rsid w:val="009B7167"/>
    <w:rsid w:val="009E16C9"/>
    <w:rsid w:val="009F1D6C"/>
    <w:rsid w:val="009F7BBA"/>
    <w:rsid w:val="00A20ED2"/>
    <w:rsid w:val="00A20F12"/>
    <w:rsid w:val="00A269F6"/>
    <w:rsid w:val="00A26A17"/>
    <w:rsid w:val="00A30146"/>
    <w:rsid w:val="00A40698"/>
    <w:rsid w:val="00A409B6"/>
    <w:rsid w:val="00A47B9C"/>
    <w:rsid w:val="00A55ADC"/>
    <w:rsid w:val="00A67011"/>
    <w:rsid w:val="00A764EB"/>
    <w:rsid w:val="00A77E4B"/>
    <w:rsid w:val="00A91852"/>
    <w:rsid w:val="00A9747F"/>
    <w:rsid w:val="00AA3747"/>
    <w:rsid w:val="00AB1054"/>
    <w:rsid w:val="00AB18B1"/>
    <w:rsid w:val="00AD4455"/>
    <w:rsid w:val="00AD72D8"/>
    <w:rsid w:val="00AD78EE"/>
    <w:rsid w:val="00AE4148"/>
    <w:rsid w:val="00AF3A72"/>
    <w:rsid w:val="00B02045"/>
    <w:rsid w:val="00B1637D"/>
    <w:rsid w:val="00B448FD"/>
    <w:rsid w:val="00B47740"/>
    <w:rsid w:val="00B513F8"/>
    <w:rsid w:val="00B657AE"/>
    <w:rsid w:val="00B870C4"/>
    <w:rsid w:val="00BA3CE5"/>
    <w:rsid w:val="00BE0B63"/>
    <w:rsid w:val="00BE196C"/>
    <w:rsid w:val="00BE4E77"/>
    <w:rsid w:val="00BF176A"/>
    <w:rsid w:val="00BF7F6D"/>
    <w:rsid w:val="00C15557"/>
    <w:rsid w:val="00C1702E"/>
    <w:rsid w:val="00C20C56"/>
    <w:rsid w:val="00C47514"/>
    <w:rsid w:val="00C63AE3"/>
    <w:rsid w:val="00C723ED"/>
    <w:rsid w:val="00C7579E"/>
    <w:rsid w:val="00C87DDF"/>
    <w:rsid w:val="00C956EB"/>
    <w:rsid w:val="00CB439D"/>
    <w:rsid w:val="00CD0524"/>
    <w:rsid w:val="00CD46BE"/>
    <w:rsid w:val="00CD7373"/>
    <w:rsid w:val="00CE7835"/>
    <w:rsid w:val="00D06688"/>
    <w:rsid w:val="00D24C4B"/>
    <w:rsid w:val="00D363AA"/>
    <w:rsid w:val="00D408A1"/>
    <w:rsid w:val="00D9185C"/>
    <w:rsid w:val="00D94002"/>
    <w:rsid w:val="00DB22AC"/>
    <w:rsid w:val="00DB56DC"/>
    <w:rsid w:val="00DB6269"/>
    <w:rsid w:val="00E06768"/>
    <w:rsid w:val="00E11C97"/>
    <w:rsid w:val="00E1557C"/>
    <w:rsid w:val="00E168D7"/>
    <w:rsid w:val="00E20975"/>
    <w:rsid w:val="00E37DCA"/>
    <w:rsid w:val="00E419B5"/>
    <w:rsid w:val="00E46E0C"/>
    <w:rsid w:val="00E563F5"/>
    <w:rsid w:val="00E80E41"/>
    <w:rsid w:val="00E93865"/>
    <w:rsid w:val="00E96835"/>
    <w:rsid w:val="00EA15BE"/>
    <w:rsid w:val="00ED558C"/>
    <w:rsid w:val="00ED7623"/>
    <w:rsid w:val="00EE0D6E"/>
    <w:rsid w:val="00EF7097"/>
    <w:rsid w:val="00F00D30"/>
    <w:rsid w:val="00F04C3A"/>
    <w:rsid w:val="00F050A4"/>
    <w:rsid w:val="00F13D6B"/>
    <w:rsid w:val="00F300D8"/>
    <w:rsid w:val="00F422FB"/>
    <w:rsid w:val="00F50DAC"/>
    <w:rsid w:val="00F5793D"/>
    <w:rsid w:val="00F76BBE"/>
    <w:rsid w:val="00F87B50"/>
    <w:rsid w:val="00FA7D83"/>
    <w:rsid w:val="00FB011B"/>
    <w:rsid w:val="00FB413F"/>
    <w:rsid w:val="00FB5D5A"/>
    <w:rsid w:val="00FD1ECB"/>
    <w:rsid w:val="00FE46C4"/>
    <w:rsid w:val="00FF3429"/>
    <w:rsid w:val="00FF5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E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ED2"/>
    <w:rPr>
      <w:rFonts w:ascii="Tahoma" w:hAnsi="Tahoma" w:cs="Tahoma"/>
      <w:sz w:val="16"/>
      <w:szCs w:val="16"/>
    </w:rPr>
  </w:style>
  <w:style w:type="table" w:styleId="a5">
    <w:name w:val="Table Grid"/>
    <w:basedOn w:val="a1"/>
    <w:uiPriority w:val="59"/>
    <w:rsid w:val="00A20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07C33"/>
    <w:pPr>
      <w:ind w:left="720"/>
      <w:contextualSpacing/>
    </w:pPr>
  </w:style>
  <w:style w:type="paragraph" w:styleId="a7">
    <w:name w:val="header"/>
    <w:basedOn w:val="a"/>
    <w:link w:val="a8"/>
    <w:uiPriority w:val="99"/>
    <w:semiHidden/>
    <w:unhideWhenUsed/>
    <w:rsid w:val="00FA7D8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7D83"/>
  </w:style>
  <w:style w:type="paragraph" w:styleId="a9">
    <w:name w:val="footer"/>
    <w:basedOn w:val="a"/>
    <w:link w:val="aa"/>
    <w:uiPriority w:val="99"/>
    <w:unhideWhenUsed/>
    <w:rsid w:val="00FA7D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7D83"/>
  </w:style>
  <w:style w:type="paragraph" w:styleId="ab">
    <w:name w:val="Title"/>
    <w:basedOn w:val="a"/>
    <w:link w:val="ac"/>
    <w:qFormat/>
    <w:rsid w:val="009F1D6C"/>
    <w:pPr>
      <w:spacing w:after="0" w:line="240" w:lineRule="auto"/>
      <w:jc w:val="center"/>
    </w:pPr>
    <w:rPr>
      <w:rFonts w:ascii="Times New Roman" w:eastAsia="Times New Roman" w:hAnsi="Times New Roman" w:cs="Times New Roman"/>
      <w:sz w:val="24"/>
      <w:szCs w:val="24"/>
      <w:lang w:eastAsia="ru-RU"/>
    </w:rPr>
  </w:style>
  <w:style w:type="character" w:customStyle="1" w:styleId="ac">
    <w:name w:val="Название Знак"/>
    <w:basedOn w:val="a0"/>
    <w:link w:val="ab"/>
    <w:rsid w:val="009F1D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05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9D39-0487-4529-A0FA-E07F75F9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7553</Words>
  <Characters>43055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8</cp:revision>
  <cp:lastPrinted>2021-09-09T11:32:00Z</cp:lastPrinted>
  <dcterms:created xsi:type="dcterms:W3CDTF">2019-10-03T12:36:00Z</dcterms:created>
  <dcterms:modified xsi:type="dcterms:W3CDTF">2021-09-09T11:56:00Z</dcterms:modified>
</cp:coreProperties>
</file>